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303431C0"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305B7F" w:rsidRPr="00305B7F">
        <w:rPr>
          <w:b/>
          <w:caps/>
          <w:sz w:val="32"/>
          <w:lang w:val="sr-Cyrl-RS"/>
        </w:rPr>
        <w:t>санација кровног покривача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7777777" w:rsidR="00C412F2" w:rsidRPr="00377C61" w:rsidRDefault="00C412F2" w:rsidP="00C412F2">
      <w:pPr>
        <w:pStyle w:val="Default"/>
        <w:jc w:val="center"/>
        <w:rPr>
          <w:b/>
          <w:bCs/>
          <w:lang w:val="sr-Cyrl-CS"/>
        </w:rPr>
      </w:pPr>
      <w:r w:rsidRPr="00A567CB">
        <w:rPr>
          <w:b/>
          <w:bCs/>
          <w:lang w:val="sr-Cyrl-CS"/>
        </w:rPr>
        <w:t>ЈАВНА НАБАВКА</w:t>
      </w:r>
      <w:r w:rsidR="00DB6F01" w:rsidRPr="00A567CB">
        <w:rPr>
          <w:b/>
          <w:bCs/>
          <w:lang w:val="sr-Cyrl-CS"/>
        </w:rPr>
        <w:t xml:space="preserve"> </w:t>
      </w:r>
      <w:r w:rsidRPr="00A567CB">
        <w:rPr>
          <w:b/>
          <w:bCs/>
          <w:lang w:val="sr-Cyrl-CS"/>
        </w:rPr>
        <w:t>МАЛЕ ВРЕДНОСТИ</w:t>
      </w:r>
    </w:p>
    <w:p w14:paraId="618504B1" w14:textId="77777777" w:rsidR="00C412F2" w:rsidRPr="00377C61" w:rsidRDefault="00C412F2" w:rsidP="00C412F2">
      <w:pPr>
        <w:pStyle w:val="Default"/>
        <w:jc w:val="center"/>
        <w:rPr>
          <w:b/>
          <w:bCs/>
          <w:lang w:val="sr-Cyrl-CS"/>
        </w:rPr>
      </w:pPr>
    </w:p>
    <w:p w14:paraId="4711DB55" w14:textId="2FE25FF5"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број ЈНМВ</w:t>
      </w:r>
      <w:r w:rsidR="00F53544" w:rsidRPr="00A567CB">
        <w:rPr>
          <w:b/>
          <w:bCs/>
          <w:lang w:val="sr-Cyrl-CS"/>
        </w:rPr>
        <w:t xml:space="preserve"> </w:t>
      </w:r>
      <w:r w:rsidR="00305B7F">
        <w:rPr>
          <w:b/>
          <w:bCs/>
          <w:lang w:val="sr-Cyrl-RS"/>
        </w:rPr>
        <w:t>6/18</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46229B15" w:rsidR="00C412F2" w:rsidRPr="00A567CB" w:rsidRDefault="00C412F2" w:rsidP="00C412F2">
      <w:pPr>
        <w:pStyle w:val="Default"/>
        <w:jc w:val="center"/>
        <w:rPr>
          <w:lang w:val="sr-Cyrl-CS"/>
        </w:rPr>
      </w:pPr>
      <w:r w:rsidRPr="00A567CB">
        <w:rPr>
          <w:lang w:val="sr-Cyrl-CS"/>
        </w:rPr>
        <w:t xml:space="preserve">Београд, </w:t>
      </w:r>
      <w:r w:rsidR="00BE1BB8">
        <w:rPr>
          <w:lang w:val="sr-Cyrl-RS"/>
        </w:rPr>
        <w:t>септембар</w:t>
      </w:r>
      <w:r w:rsidR="002625D2" w:rsidRPr="00A567CB">
        <w:rPr>
          <w:lang w:val="sr-Cyrl-CS"/>
        </w:rPr>
        <w:t xml:space="preserve"> </w:t>
      </w:r>
      <w:r w:rsidR="00DB7E3F" w:rsidRPr="00A567CB">
        <w:rPr>
          <w:lang w:val="sr-Cyrl-CS"/>
        </w:rPr>
        <w:t>201</w:t>
      </w:r>
      <w:r w:rsidR="00BE1BB8">
        <w:rPr>
          <w:lang w:val="sr-Cyrl-CS"/>
        </w:rPr>
        <w:t>8</w:t>
      </w:r>
      <w:r w:rsidRPr="00A567CB">
        <w:rPr>
          <w:lang w:val="sr-Cyrl-CS"/>
        </w:rPr>
        <w:t>. године</w:t>
      </w:r>
    </w:p>
    <w:p w14:paraId="323F469A" w14:textId="56D41D68"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305B7F">
        <w:rPr>
          <w:rFonts w:ascii="Garamond" w:hAnsi="Garamond" w:cs="Arial"/>
          <w:color w:val="000000"/>
          <w:kern w:val="1"/>
          <w:sz w:val="24"/>
          <w:szCs w:val="24"/>
          <w:lang w:eastAsia="ar-SA"/>
        </w:rPr>
        <w:t>1256</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Pr="000B0768">
        <w:rPr>
          <w:rFonts w:ascii="Garamond" w:hAnsi="Garamond" w:cs="Arial"/>
          <w:color w:val="000000"/>
          <w:kern w:val="1"/>
          <w:sz w:val="24"/>
          <w:szCs w:val="24"/>
          <w:lang w:val="sr-Cyrl-CS" w:eastAsia="ar-SA"/>
        </w:rPr>
        <w:t xml:space="preserve"> </w:t>
      </w:r>
      <w:r w:rsidR="00305B7F">
        <w:rPr>
          <w:rFonts w:ascii="Garamond" w:hAnsi="Garamond" w:cs="Arial"/>
          <w:color w:val="000000"/>
          <w:kern w:val="1"/>
          <w:sz w:val="24"/>
          <w:szCs w:val="24"/>
          <w:lang w:eastAsia="ar-SA"/>
        </w:rPr>
        <w:t>25</w:t>
      </w:r>
      <w:r w:rsidRPr="000B0768">
        <w:rPr>
          <w:rFonts w:ascii="Garamond" w:hAnsi="Garamond" w:cs="Arial"/>
          <w:color w:val="000000"/>
          <w:kern w:val="1"/>
          <w:sz w:val="24"/>
          <w:szCs w:val="24"/>
          <w:lang w:val="sr-Cyrl-CS" w:eastAsia="ar-SA"/>
        </w:rPr>
        <w:t>.</w:t>
      </w:r>
      <w:r w:rsidR="00305B7F">
        <w:rPr>
          <w:rFonts w:ascii="Garamond" w:hAnsi="Garamond" w:cs="Arial"/>
          <w:color w:val="000000"/>
          <w:kern w:val="1"/>
          <w:sz w:val="24"/>
          <w:szCs w:val="24"/>
          <w:lang w:val="sr-Cyrl-CS" w:eastAsia="ar-SA"/>
        </w:rPr>
        <w:t>9</w:t>
      </w:r>
      <w:r w:rsidRPr="000B0768">
        <w:rPr>
          <w:rFonts w:ascii="Garamond" w:hAnsi="Garamond" w:cs="Arial"/>
          <w:color w:val="000000"/>
          <w:kern w:val="1"/>
          <w:sz w:val="24"/>
          <w:szCs w:val="24"/>
          <w:lang w:val="sr-Cyrl-CS" w:eastAsia="ar-SA"/>
        </w:rPr>
        <w:t>.</w:t>
      </w:r>
      <w:r w:rsidR="00DB7E3F" w:rsidRPr="000B0768">
        <w:rPr>
          <w:rFonts w:ascii="Garamond" w:hAnsi="Garamond" w:cs="Arial"/>
          <w:color w:val="000000"/>
          <w:kern w:val="1"/>
          <w:sz w:val="24"/>
          <w:szCs w:val="24"/>
          <w:lang w:val="sr-Cyrl-CS" w:eastAsia="ar-SA"/>
        </w:rPr>
        <w:t>201</w:t>
      </w:r>
      <w:r w:rsidR="00305B7F">
        <w:rPr>
          <w:rFonts w:ascii="Garamond" w:hAnsi="Garamond" w:cs="Arial"/>
          <w:color w:val="000000"/>
          <w:kern w:val="1"/>
          <w:sz w:val="24"/>
          <w:szCs w:val="24"/>
          <w:lang w:val="sr-Cyrl-CS" w:eastAsia="ar-SA"/>
        </w:rPr>
        <w:t>8</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305B7F">
        <w:rPr>
          <w:rFonts w:ascii="Garamond" w:hAnsi="Garamond" w:cs="Arial"/>
          <w:kern w:val="1"/>
          <w:sz w:val="24"/>
          <w:szCs w:val="24"/>
          <w:lang w:val="sr-Cyrl-CS" w:eastAsia="ar-SA"/>
        </w:rPr>
        <w:t>1256</w:t>
      </w:r>
      <w:r w:rsidR="00B277B1" w:rsidRPr="000B0768">
        <w:rPr>
          <w:rFonts w:ascii="Garamond" w:hAnsi="Garamond" w:cs="Arial"/>
          <w:kern w:val="1"/>
          <w:sz w:val="24"/>
          <w:szCs w:val="24"/>
          <w:lang w:val="sr-Cyrl-CS" w:eastAsia="ar-SA"/>
        </w:rPr>
        <w:t>/1</w:t>
      </w:r>
      <w:r w:rsidRPr="000B0768">
        <w:rPr>
          <w:rFonts w:ascii="Garamond" w:hAnsi="Garamond" w:cs="Arial"/>
          <w:kern w:val="1"/>
          <w:sz w:val="24"/>
          <w:szCs w:val="24"/>
          <w:lang w:val="sr-Cyrl-CS" w:eastAsia="ar-SA"/>
        </w:rPr>
        <w:t xml:space="preserve">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Pr="000B0768">
        <w:rPr>
          <w:rFonts w:ascii="Garamond" w:hAnsi="Garamond" w:cs="Arial"/>
          <w:kern w:val="1"/>
          <w:sz w:val="24"/>
          <w:szCs w:val="24"/>
          <w:lang w:val="sr-Cyrl-CS" w:eastAsia="ar-SA"/>
        </w:rPr>
        <w:t xml:space="preserve"> </w:t>
      </w:r>
      <w:r w:rsidR="00305B7F">
        <w:rPr>
          <w:rFonts w:ascii="Garamond" w:hAnsi="Garamond" w:cs="Arial"/>
          <w:kern w:val="1"/>
          <w:sz w:val="24"/>
          <w:szCs w:val="24"/>
          <w:lang w:val="sr-Cyrl-CS" w:eastAsia="ar-SA"/>
        </w:rPr>
        <w:t>25</w:t>
      </w:r>
      <w:r w:rsidRPr="000B0768">
        <w:rPr>
          <w:rFonts w:ascii="Garamond" w:hAnsi="Garamond" w:cs="Arial"/>
          <w:kern w:val="1"/>
          <w:sz w:val="24"/>
          <w:szCs w:val="24"/>
          <w:lang w:val="sr-Cyrl-CS" w:eastAsia="ar-SA"/>
        </w:rPr>
        <w:t>.</w:t>
      </w:r>
      <w:r w:rsidR="00305B7F">
        <w:rPr>
          <w:rFonts w:ascii="Garamond" w:hAnsi="Garamond" w:cs="Arial"/>
          <w:kern w:val="1"/>
          <w:sz w:val="24"/>
          <w:szCs w:val="24"/>
          <w:lang w:val="sr-Cyrl-CS" w:eastAsia="ar-SA"/>
        </w:rPr>
        <w:t>9</w:t>
      </w:r>
      <w:r w:rsidRPr="000B0768">
        <w:rPr>
          <w:rFonts w:ascii="Garamond" w:hAnsi="Garamond" w:cs="Arial"/>
          <w:kern w:val="1"/>
          <w:sz w:val="24"/>
          <w:szCs w:val="24"/>
          <w:lang w:val="sr-Cyrl-CS" w:eastAsia="ar-SA"/>
        </w:rPr>
        <w:t>.</w:t>
      </w:r>
      <w:r w:rsidR="00DB7E3F" w:rsidRPr="000B0768">
        <w:rPr>
          <w:rFonts w:ascii="Garamond" w:hAnsi="Garamond" w:cs="Arial"/>
          <w:kern w:val="1"/>
          <w:sz w:val="24"/>
          <w:szCs w:val="24"/>
          <w:lang w:val="sr-Cyrl-CS" w:eastAsia="ar-SA"/>
        </w:rPr>
        <w:t>201</w:t>
      </w:r>
      <w:r w:rsidR="00305B7F">
        <w:rPr>
          <w:rFonts w:ascii="Garamond" w:hAnsi="Garamond" w:cs="Arial"/>
          <w:kern w:val="1"/>
          <w:sz w:val="24"/>
          <w:szCs w:val="24"/>
          <w:lang w:val="sr-Cyrl-CS" w:eastAsia="ar-SA"/>
        </w:rPr>
        <w:t>8</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77777777" w:rsidR="00C412F2" w:rsidRPr="00A567CB" w:rsidRDefault="00C412F2" w:rsidP="00535E51">
      <w:pPr>
        <w:pStyle w:val="Default"/>
        <w:jc w:val="center"/>
        <w:rPr>
          <w:color w:val="auto"/>
          <w:lang w:val="sr-Cyrl-CS"/>
        </w:rPr>
      </w:pPr>
      <w:r w:rsidRPr="00A567CB">
        <w:rPr>
          <w:b/>
          <w:bCs/>
          <w:color w:val="auto"/>
          <w:lang w:val="sr-Cyrl-CS"/>
        </w:rPr>
        <w:t>у  поступку јавне набавке мале вредности</w:t>
      </w:r>
    </w:p>
    <w:p w14:paraId="3EF9CA66" w14:textId="7CE6FD4C"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305B7F" w:rsidRPr="00305B7F">
        <w:rPr>
          <w:lang w:val="sr-Cyrl-RS"/>
        </w:rPr>
        <w:t>санација кровног покривача</w:t>
      </w:r>
      <w:r w:rsidR="00A26807">
        <w:rPr>
          <w:lang w:val="sr-Cyrl-CS"/>
        </w:rPr>
        <w:t>,</w:t>
      </w:r>
    </w:p>
    <w:p w14:paraId="0FD670D1" w14:textId="79DE1459"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ЈНВМ </w:t>
      </w:r>
      <w:r w:rsidR="00305B7F">
        <w:rPr>
          <w:color w:val="auto"/>
          <w:lang w:val="sr-Cyrl-RS"/>
        </w:rPr>
        <w:t>6/18</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id w:val="142090060"/>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0A9A3C67" w14:textId="7BDD9768" w:rsidR="00BE1BB8" w:rsidRDefault="00BE1BB8">
          <w:pPr>
            <w:pStyle w:val="TOCHeading"/>
          </w:pPr>
        </w:p>
        <w:p w14:paraId="070E8199" w14:textId="77777777" w:rsidR="003B3624"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526330852" w:history="1">
            <w:r w:rsidR="003B3624" w:rsidRPr="00BD768C">
              <w:rPr>
                <w:rStyle w:val="Hyperlink"/>
                <w:bCs/>
              </w:rPr>
              <w:t xml:space="preserve">1. </w:t>
            </w:r>
            <w:r w:rsidR="003B3624" w:rsidRPr="00BD768C">
              <w:rPr>
                <w:rStyle w:val="Hyperlink"/>
              </w:rPr>
              <w:t>ОПШТИ ПОДАЦИ О ЈАВНОЈ НАБАВЦИ</w:t>
            </w:r>
            <w:r w:rsidR="003B3624">
              <w:rPr>
                <w:webHidden/>
              </w:rPr>
              <w:tab/>
            </w:r>
            <w:r w:rsidR="003B3624">
              <w:rPr>
                <w:webHidden/>
              </w:rPr>
              <w:fldChar w:fldCharType="begin"/>
            </w:r>
            <w:r w:rsidR="003B3624">
              <w:rPr>
                <w:webHidden/>
              </w:rPr>
              <w:instrText xml:space="preserve"> PAGEREF _Toc526330852 \h </w:instrText>
            </w:r>
            <w:r w:rsidR="003B3624">
              <w:rPr>
                <w:webHidden/>
              </w:rPr>
            </w:r>
            <w:r w:rsidR="003B3624">
              <w:rPr>
                <w:webHidden/>
              </w:rPr>
              <w:fldChar w:fldCharType="separate"/>
            </w:r>
            <w:r w:rsidR="003B3624">
              <w:rPr>
                <w:webHidden/>
              </w:rPr>
              <w:t>3</w:t>
            </w:r>
            <w:r w:rsidR="003B3624">
              <w:rPr>
                <w:webHidden/>
              </w:rPr>
              <w:fldChar w:fldCharType="end"/>
            </w:r>
          </w:hyperlink>
        </w:p>
        <w:p w14:paraId="528E86C0" w14:textId="77777777" w:rsidR="003B3624" w:rsidRDefault="003B3624">
          <w:pPr>
            <w:pStyle w:val="TOC1"/>
            <w:rPr>
              <w:b w:val="0"/>
              <w:lang w:val="sr-Latn-RS"/>
            </w:rPr>
          </w:pPr>
          <w:hyperlink w:anchor="_Toc526330853" w:history="1">
            <w:r w:rsidRPr="00BD768C">
              <w:rPr>
                <w:rStyle w:val="Hyperlink"/>
                <w:bCs/>
              </w:rPr>
              <w:t>2. ПОДАЦИ О ПРЕДМЕТУ ЈАВНЕ НАБАВКЕ</w:t>
            </w:r>
            <w:r>
              <w:rPr>
                <w:webHidden/>
              </w:rPr>
              <w:tab/>
            </w:r>
            <w:r>
              <w:rPr>
                <w:webHidden/>
              </w:rPr>
              <w:fldChar w:fldCharType="begin"/>
            </w:r>
            <w:r>
              <w:rPr>
                <w:webHidden/>
              </w:rPr>
              <w:instrText xml:space="preserve"> PAGEREF _Toc526330853 \h </w:instrText>
            </w:r>
            <w:r>
              <w:rPr>
                <w:webHidden/>
              </w:rPr>
            </w:r>
            <w:r>
              <w:rPr>
                <w:webHidden/>
              </w:rPr>
              <w:fldChar w:fldCharType="separate"/>
            </w:r>
            <w:r>
              <w:rPr>
                <w:webHidden/>
              </w:rPr>
              <w:t>4</w:t>
            </w:r>
            <w:r>
              <w:rPr>
                <w:webHidden/>
              </w:rPr>
              <w:fldChar w:fldCharType="end"/>
            </w:r>
          </w:hyperlink>
        </w:p>
        <w:p w14:paraId="40D4481F" w14:textId="77777777" w:rsidR="003B3624" w:rsidRDefault="003B3624">
          <w:pPr>
            <w:pStyle w:val="TOC1"/>
            <w:rPr>
              <w:b w:val="0"/>
              <w:lang w:val="sr-Latn-RS"/>
            </w:rPr>
          </w:pPr>
          <w:hyperlink w:anchor="_Toc526330854" w:history="1">
            <w:r w:rsidRPr="00BD768C">
              <w:rPr>
                <w:rStyle w:val="Hyperlink"/>
                <w:bCs/>
              </w:rPr>
              <w:t>3. ВРСТА, СПЕЦИФИКАЦИЈА, КОЛИЧИНА И ОПИС РАДОВА, КВАЛИТЕТ, РОК ИЗВОЂЕЊА РАДОВА</w:t>
            </w:r>
            <w:r>
              <w:rPr>
                <w:webHidden/>
              </w:rPr>
              <w:tab/>
            </w:r>
            <w:r>
              <w:rPr>
                <w:webHidden/>
              </w:rPr>
              <w:fldChar w:fldCharType="begin"/>
            </w:r>
            <w:r>
              <w:rPr>
                <w:webHidden/>
              </w:rPr>
              <w:instrText xml:space="preserve"> PAGEREF _Toc526330854 \h </w:instrText>
            </w:r>
            <w:r>
              <w:rPr>
                <w:webHidden/>
              </w:rPr>
            </w:r>
            <w:r>
              <w:rPr>
                <w:webHidden/>
              </w:rPr>
              <w:fldChar w:fldCharType="separate"/>
            </w:r>
            <w:r>
              <w:rPr>
                <w:webHidden/>
              </w:rPr>
              <w:t>5</w:t>
            </w:r>
            <w:r>
              <w:rPr>
                <w:webHidden/>
              </w:rPr>
              <w:fldChar w:fldCharType="end"/>
            </w:r>
          </w:hyperlink>
        </w:p>
        <w:p w14:paraId="2ADF94F8" w14:textId="77777777" w:rsidR="003B3624" w:rsidRDefault="003B3624">
          <w:pPr>
            <w:pStyle w:val="TOC1"/>
            <w:rPr>
              <w:b w:val="0"/>
              <w:lang w:val="sr-Latn-RS"/>
            </w:rPr>
          </w:pPr>
          <w:hyperlink w:anchor="_Toc526330855" w:history="1">
            <w:r w:rsidRPr="00BD768C">
              <w:rPr>
                <w:rStyle w:val="Hyperlink"/>
                <w:bCs/>
              </w:rPr>
              <w:t>4. УСЛОВИ ЗА УЧЕШЋЕ У ПОСТУПКУ ЈАВНЕ НАБАВКЕ ИЗ ЧЛ. 75 И 76. ЗАКОНА И УПУТСТВО КАКО СЕ ДОКАЗУЈЕ ИСПУЊЕНОСТ ТИХ УСЛОВА</w:t>
            </w:r>
            <w:r>
              <w:rPr>
                <w:webHidden/>
              </w:rPr>
              <w:tab/>
            </w:r>
            <w:r>
              <w:rPr>
                <w:webHidden/>
              </w:rPr>
              <w:fldChar w:fldCharType="begin"/>
            </w:r>
            <w:r>
              <w:rPr>
                <w:webHidden/>
              </w:rPr>
              <w:instrText xml:space="preserve"> PAGEREF _Toc526330855 \h </w:instrText>
            </w:r>
            <w:r>
              <w:rPr>
                <w:webHidden/>
              </w:rPr>
            </w:r>
            <w:r>
              <w:rPr>
                <w:webHidden/>
              </w:rPr>
              <w:fldChar w:fldCharType="separate"/>
            </w:r>
            <w:r>
              <w:rPr>
                <w:webHidden/>
              </w:rPr>
              <w:t>7</w:t>
            </w:r>
            <w:r>
              <w:rPr>
                <w:webHidden/>
              </w:rPr>
              <w:fldChar w:fldCharType="end"/>
            </w:r>
          </w:hyperlink>
        </w:p>
        <w:p w14:paraId="5E62C16A" w14:textId="77777777" w:rsidR="003B3624" w:rsidRDefault="003B3624">
          <w:pPr>
            <w:pStyle w:val="TOC1"/>
            <w:rPr>
              <w:b w:val="0"/>
              <w:lang w:val="sr-Latn-RS"/>
            </w:rPr>
          </w:pPr>
          <w:hyperlink w:anchor="_Toc526330856" w:history="1">
            <w:r w:rsidRPr="00BD768C">
              <w:rPr>
                <w:rStyle w:val="Hyperlink"/>
              </w:rPr>
              <w:t>5. УПУТСТВО ПОНУЂАЧИМА КАКО ДА САЧИНЕ ПОНУДУ</w:t>
            </w:r>
            <w:r>
              <w:rPr>
                <w:webHidden/>
              </w:rPr>
              <w:tab/>
            </w:r>
            <w:r>
              <w:rPr>
                <w:webHidden/>
              </w:rPr>
              <w:fldChar w:fldCharType="begin"/>
            </w:r>
            <w:r>
              <w:rPr>
                <w:webHidden/>
              </w:rPr>
              <w:instrText xml:space="preserve"> PAGEREF _Toc526330856 \h </w:instrText>
            </w:r>
            <w:r>
              <w:rPr>
                <w:webHidden/>
              </w:rPr>
            </w:r>
            <w:r>
              <w:rPr>
                <w:webHidden/>
              </w:rPr>
              <w:fldChar w:fldCharType="separate"/>
            </w:r>
            <w:r>
              <w:rPr>
                <w:webHidden/>
              </w:rPr>
              <w:t>13</w:t>
            </w:r>
            <w:r>
              <w:rPr>
                <w:webHidden/>
              </w:rPr>
              <w:fldChar w:fldCharType="end"/>
            </w:r>
          </w:hyperlink>
        </w:p>
        <w:p w14:paraId="0DA2D8C0" w14:textId="77777777" w:rsidR="003B3624" w:rsidRDefault="003B3624">
          <w:pPr>
            <w:pStyle w:val="TOC1"/>
            <w:rPr>
              <w:b w:val="0"/>
              <w:lang w:val="sr-Latn-RS"/>
            </w:rPr>
          </w:pPr>
          <w:hyperlink w:anchor="_Toc526330857" w:history="1">
            <w:r w:rsidRPr="00BD768C">
              <w:rPr>
                <w:rStyle w:val="Hyperlink"/>
              </w:rPr>
              <w:t>6. ОБРАЗАЦ ПОНУДЕ</w:t>
            </w:r>
            <w:r>
              <w:rPr>
                <w:webHidden/>
              </w:rPr>
              <w:tab/>
            </w:r>
            <w:r>
              <w:rPr>
                <w:webHidden/>
              </w:rPr>
              <w:fldChar w:fldCharType="begin"/>
            </w:r>
            <w:r>
              <w:rPr>
                <w:webHidden/>
              </w:rPr>
              <w:instrText xml:space="preserve"> PAGEREF _Toc526330857 \h </w:instrText>
            </w:r>
            <w:r>
              <w:rPr>
                <w:webHidden/>
              </w:rPr>
            </w:r>
            <w:r>
              <w:rPr>
                <w:webHidden/>
              </w:rPr>
              <w:fldChar w:fldCharType="separate"/>
            </w:r>
            <w:r>
              <w:rPr>
                <w:webHidden/>
              </w:rPr>
              <w:t>25</w:t>
            </w:r>
            <w:r>
              <w:rPr>
                <w:webHidden/>
              </w:rPr>
              <w:fldChar w:fldCharType="end"/>
            </w:r>
          </w:hyperlink>
        </w:p>
        <w:p w14:paraId="3B61FE0A" w14:textId="77777777" w:rsidR="003B3624" w:rsidRDefault="003B3624">
          <w:pPr>
            <w:pStyle w:val="TOC1"/>
            <w:rPr>
              <w:b w:val="0"/>
              <w:lang w:val="sr-Latn-RS"/>
            </w:rPr>
          </w:pPr>
          <w:hyperlink w:anchor="_Toc526330858" w:history="1">
            <w:r w:rsidRPr="00BD768C">
              <w:rPr>
                <w:rStyle w:val="Hyperlink"/>
              </w:rPr>
              <w:t>7. СПЕЦИФИК</w:t>
            </w:r>
            <w:r w:rsidRPr="00BD768C">
              <w:rPr>
                <w:rStyle w:val="Hyperlink"/>
              </w:rPr>
              <w:t>А</w:t>
            </w:r>
            <w:r w:rsidRPr="00BD768C">
              <w:rPr>
                <w:rStyle w:val="Hyperlink"/>
              </w:rPr>
              <w:t>ЦИЈА РАДОВА</w:t>
            </w:r>
            <w:r>
              <w:rPr>
                <w:webHidden/>
              </w:rPr>
              <w:tab/>
            </w:r>
            <w:r>
              <w:rPr>
                <w:webHidden/>
              </w:rPr>
              <w:fldChar w:fldCharType="begin"/>
            </w:r>
            <w:r>
              <w:rPr>
                <w:webHidden/>
              </w:rPr>
              <w:instrText xml:space="preserve"> PAGEREF _Toc526330858 \h </w:instrText>
            </w:r>
            <w:r>
              <w:rPr>
                <w:webHidden/>
              </w:rPr>
            </w:r>
            <w:r>
              <w:rPr>
                <w:webHidden/>
              </w:rPr>
              <w:fldChar w:fldCharType="separate"/>
            </w:r>
            <w:r>
              <w:rPr>
                <w:webHidden/>
              </w:rPr>
              <w:t>30</w:t>
            </w:r>
            <w:r>
              <w:rPr>
                <w:webHidden/>
              </w:rPr>
              <w:fldChar w:fldCharType="end"/>
            </w:r>
          </w:hyperlink>
        </w:p>
        <w:p w14:paraId="395B99A1" w14:textId="77777777" w:rsidR="003B3624" w:rsidRDefault="003B3624">
          <w:pPr>
            <w:pStyle w:val="TOC1"/>
            <w:rPr>
              <w:b w:val="0"/>
              <w:lang w:val="sr-Latn-RS"/>
            </w:rPr>
          </w:pPr>
          <w:hyperlink w:anchor="_Toc526330859" w:history="1">
            <w:r w:rsidRPr="00BD768C">
              <w:rPr>
                <w:rStyle w:val="Hyperlink"/>
              </w:rPr>
              <w:t>8. МОДЕЛ УГОВОРА</w:t>
            </w:r>
            <w:r>
              <w:rPr>
                <w:webHidden/>
              </w:rPr>
              <w:tab/>
            </w:r>
            <w:r>
              <w:rPr>
                <w:webHidden/>
              </w:rPr>
              <w:fldChar w:fldCharType="begin"/>
            </w:r>
            <w:r>
              <w:rPr>
                <w:webHidden/>
              </w:rPr>
              <w:instrText xml:space="preserve"> PAGEREF _Toc526330859 \h </w:instrText>
            </w:r>
            <w:r>
              <w:rPr>
                <w:webHidden/>
              </w:rPr>
            </w:r>
            <w:r>
              <w:rPr>
                <w:webHidden/>
              </w:rPr>
              <w:fldChar w:fldCharType="separate"/>
            </w:r>
            <w:r>
              <w:rPr>
                <w:webHidden/>
              </w:rPr>
              <w:t>33</w:t>
            </w:r>
            <w:r>
              <w:rPr>
                <w:webHidden/>
              </w:rPr>
              <w:fldChar w:fldCharType="end"/>
            </w:r>
          </w:hyperlink>
        </w:p>
        <w:p w14:paraId="0A2180B8" w14:textId="77777777" w:rsidR="003B3624" w:rsidRDefault="003B3624">
          <w:pPr>
            <w:pStyle w:val="TOC1"/>
            <w:rPr>
              <w:b w:val="0"/>
              <w:lang w:val="sr-Latn-RS"/>
            </w:rPr>
          </w:pPr>
          <w:hyperlink w:anchor="_Toc526330860" w:history="1">
            <w:r w:rsidRPr="00BD768C">
              <w:rPr>
                <w:rStyle w:val="Hyperlink"/>
              </w:rPr>
              <w:t>9. ОБРАЗАЦ ТРОШКОВА ПРИПРЕМЕ ПОНУДЕ</w:t>
            </w:r>
            <w:r>
              <w:rPr>
                <w:webHidden/>
              </w:rPr>
              <w:tab/>
            </w:r>
            <w:r>
              <w:rPr>
                <w:webHidden/>
              </w:rPr>
              <w:fldChar w:fldCharType="begin"/>
            </w:r>
            <w:r>
              <w:rPr>
                <w:webHidden/>
              </w:rPr>
              <w:instrText xml:space="preserve"> PAGEREF _Toc526330860 \h </w:instrText>
            </w:r>
            <w:r>
              <w:rPr>
                <w:webHidden/>
              </w:rPr>
            </w:r>
            <w:r>
              <w:rPr>
                <w:webHidden/>
              </w:rPr>
              <w:fldChar w:fldCharType="separate"/>
            </w:r>
            <w:r>
              <w:rPr>
                <w:webHidden/>
              </w:rPr>
              <w:t>42</w:t>
            </w:r>
            <w:r>
              <w:rPr>
                <w:webHidden/>
              </w:rPr>
              <w:fldChar w:fldCharType="end"/>
            </w:r>
          </w:hyperlink>
        </w:p>
        <w:p w14:paraId="4253D468" w14:textId="77777777" w:rsidR="003B3624" w:rsidRDefault="003B3624">
          <w:pPr>
            <w:pStyle w:val="TOC1"/>
            <w:rPr>
              <w:b w:val="0"/>
              <w:lang w:val="sr-Latn-RS"/>
            </w:rPr>
          </w:pPr>
          <w:hyperlink w:anchor="_Toc526330861" w:history="1">
            <w:r w:rsidRPr="00BD768C">
              <w:rPr>
                <w:rStyle w:val="Hyperlink"/>
                <w:lang w:val="sr-Cyrl-RS"/>
              </w:rPr>
              <w:t>10</w:t>
            </w:r>
            <w:r w:rsidRPr="00BD768C">
              <w:rPr>
                <w:rStyle w:val="Hyperlink"/>
              </w:rPr>
              <w:t>. ОБРАЗАЦ ИЗЈАВЕ О НЕЗАВИСНОЈ ПОНУДИ</w:t>
            </w:r>
            <w:r>
              <w:rPr>
                <w:webHidden/>
              </w:rPr>
              <w:tab/>
            </w:r>
            <w:r>
              <w:rPr>
                <w:webHidden/>
              </w:rPr>
              <w:fldChar w:fldCharType="begin"/>
            </w:r>
            <w:r>
              <w:rPr>
                <w:webHidden/>
              </w:rPr>
              <w:instrText xml:space="preserve"> PAGEREF _Toc526330861 \h </w:instrText>
            </w:r>
            <w:r>
              <w:rPr>
                <w:webHidden/>
              </w:rPr>
            </w:r>
            <w:r>
              <w:rPr>
                <w:webHidden/>
              </w:rPr>
              <w:fldChar w:fldCharType="separate"/>
            </w:r>
            <w:r>
              <w:rPr>
                <w:webHidden/>
              </w:rPr>
              <w:t>43</w:t>
            </w:r>
            <w:r>
              <w:rPr>
                <w:webHidden/>
              </w:rPr>
              <w:fldChar w:fldCharType="end"/>
            </w:r>
          </w:hyperlink>
        </w:p>
        <w:p w14:paraId="25087126" w14:textId="77777777" w:rsidR="003B3624" w:rsidRDefault="003B3624">
          <w:pPr>
            <w:pStyle w:val="TOC1"/>
            <w:rPr>
              <w:b w:val="0"/>
              <w:lang w:val="sr-Latn-RS"/>
            </w:rPr>
          </w:pPr>
          <w:hyperlink w:anchor="_Toc526330862" w:history="1">
            <w:r w:rsidRPr="00BD768C">
              <w:rPr>
                <w:rStyle w:val="Hyperlink"/>
              </w:rPr>
              <w:t>11. ОБРАЗАЦ ИЗЈАВЕ ПОНУЂАЧА</w:t>
            </w:r>
            <w:r>
              <w:rPr>
                <w:webHidden/>
              </w:rPr>
              <w:tab/>
            </w:r>
            <w:r>
              <w:rPr>
                <w:webHidden/>
              </w:rPr>
              <w:fldChar w:fldCharType="begin"/>
            </w:r>
            <w:r>
              <w:rPr>
                <w:webHidden/>
              </w:rPr>
              <w:instrText xml:space="preserve"> PAGEREF _Toc526330862 \h </w:instrText>
            </w:r>
            <w:r>
              <w:rPr>
                <w:webHidden/>
              </w:rPr>
            </w:r>
            <w:r>
              <w:rPr>
                <w:webHidden/>
              </w:rPr>
              <w:fldChar w:fldCharType="separate"/>
            </w:r>
            <w:r>
              <w:rPr>
                <w:webHidden/>
              </w:rPr>
              <w:t>44</w:t>
            </w:r>
            <w:r>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5263308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77777777" w:rsidR="00C412F2" w:rsidRPr="00377C61" w:rsidRDefault="00C412F2" w:rsidP="00535E51">
      <w:pPr>
        <w:pStyle w:val="Default"/>
        <w:jc w:val="both"/>
        <w:rPr>
          <w:color w:val="auto"/>
          <w:lang w:val="sr-Cyrl-CS"/>
        </w:rPr>
      </w:pPr>
      <w:r w:rsidRPr="00A567CB">
        <w:rPr>
          <w:color w:val="auto"/>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0BB6197B"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ЈНМВ</w:t>
      </w:r>
      <w:r w:rsidR="00F53544" w:rsidRPr="00F53544">
        <w:rPr>
          <w:color w:val="auto"/>
          <w:lang w:val="sr-Cyrl-CS"/>
        </w:rPr>
        <w:t xml:space="preserve"> </w:t>
      </w:r>
      <w:r w:rsidR="00305B7F">
        <w:rPr>
          <w:color w:val="auto"/>
          <w:lang w:val="sr-Cyrl-CS"/>
        </w:rPr>
        <w:t>6/18</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BE1BB8">
        <w:rPr>
          <w:lang w:val="sr-Cyrl-CS"/>
        </w:rPr>
        <w:t>санација кровног покривача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5263308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CC05E5E"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9153D6" w:rsidRPr="00A567CB">
        <w:rPr>
          <w:color w:val="auto"/>
          <w:lang w:val="sr-Cyrl-CS"/>
        </w:rPr>
        <w:t xml:space="preserve">ЈНМВ </w:t>
      </w:r>
      <w:r w:rsidR="00305B7F">
        <w:rPr>
          <w:color w:val="auto"/>
          <w:lang w:val="sr-Cyrl-CS"/>
        </w:rPr>
        <w:t>6/18</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BE1BB8">
        <w:rPr>
          <w:lang w:val="sr-Cyrl-CS"/>
        </w:rPr>
        <w:t>санација кровног покривача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5263308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77777777"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3430F1">
        <w:rPr>
          <w:rFonts w:ascii="Garamond" w:hAnsi="Garamond"/>
          <w:b/>
          <w:bCs/>
          <w:iCs/>
          <w:noProof/>
          <w:sz w:val="24"/>
          <w:szCs w:val="24"/>
          <w:lang w:val="sr-Cyrl-CS"/>
        </w:rPr>
        <w:t>30</w:t>
      </w:r>
      <w:r w:rsidRPr="00BB0CCB">
        <w:rPr>
          <w:rFonts w:ascii="Garamond" w:hAnsi="Garamond"/>
          <w:b/>
          <w:bCs/>
          <w:iCs/>
          <w:noProof/>
          <w:sz w:val="24"/>
          <w:szCs w:val="24"/>
          <w:lang w:val="sr-Cyrl-CS"/>
        </w:rPr>
        <w:t xml:space="preserve"> (</w:t>
      </w:r>
      <w:r w:rsidR="003430F1">
        <w:rPr>
          <w:rFonts w:ascii="Garamond" w:hAnsi="Garamond"/>
          <w:b/>
          <w:bCs/>
          <w:iCs/>
          <w:noProof/>
          <w:sz w:val="24"/>
          <w:szCs w:val="24"/>
          <w:lang w:val="sr-Cyrl-CS"/>
        </w:rPr>
        <w:t>тридесет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5263308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0E1B94D9"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lastRenderedPageBreak/>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701AE2C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 ПОСТУПКУ ЈАВНЕ</w:t>
      </w:r>
      <w:r w:rsidR="00764775" w:rsidRPr="00A567CB">
        <w:rPr>
          <w:rFonts w:cs="Times New Roman"/>
          <w:b/>
          <w:bCs/>
          <w:color w:val="auto"/>
          <w:lang w:val="sr-Cyrl-CS"/>
        </w:rPr>
        <w:t xml:space="preserve"> </w:t>
      </w:r>
      <w:r w:rsidRPr="00A567CB">
        <w:rPr>
          <w:rFonts w:cs="Times New Roman"/>
          <w:b/>
          <w:bCs/>
          <w:color w:val="auto"/>
          <w:lang w:val="sr-Cyrl-CS"/>
        </w:rPr>
        <w:t>НАБАВКЕ МАЛЕ ВРЕДНОСТИ</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717A5353"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sz w:val="24"/>
          <w:szCs w:val="24"/>
          <w:lang w:val="sr-Cyrl-CS"/>
        </w:rPr>
        <w:t>радова –</w:t>
      </w:r>
      <w:r w:rsidRPr="00FD3922">
        <w:rPr>
          <w:sz w:val="24"/>
          <w:szCs w:val="24"/>
          <w:lang w:val="sr-Cyrl-CS"/>
        </w:rPr>
        <w:t xml:space="preserve"> </w:t>
      </w:r>
      <w:r w:rsidR="00FF2BAF">
        <w:rPr>
          <w:sz w:val="24"/>
          <w:szCs w:val="24"/>
          <w:lang w:val="sr-Cyrl-CS"/>
        </w:rPr>
        <w:t xml:space="preserve"> </w:t>
      </w:r>
      <w:r w:rsidR="00BE1BB8">
        <w:rPr>
          <w:sz w:val="24"/>
          <w:szCs w:val="24"/>
          <w:lang w:val="sr-Cyrl-CS"/>
        </w:rPr>
        <w:t>санација кровног покривача</w:t>
      </w:r>
      <w:r w:rsidRPr="00A567CB">
        <w:rPr>
          <w:sz w:val="24"/>
          <w:szCs w:val="24"/>
          <w:lang w:val="sr-Cyrl-CS"/>
        </w:rPr>
        <w:t>, број</w:t>
      </w:r>
      <w:r w:rsidRPr="00FD3922">
        <w:rPr>
          <w:rFonts w:ascii="Garamond" w:hAnsi="Garamond" w:cs="Arial"/>
          <w:color w:val="000000"/>
          <w:kern w:val="1"/>
          <w:sz w:val="24"/>
          <w:szCs w:val="24"/>
          <w:lang w:val="sr-Cyrl-CS" w:eastAsia="ar-SA"/>
        </w:rPr>
        <w:t xml:space="preserve">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lastRenderedPageBreak/>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777777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0DAF423A"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ЈНМВ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од стране овлашћеног лица 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lastRenderedPageBreak/>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7777777"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О ИСПУЊАВАЊУ УСЛОВА ИЗ ЧЛ. 75. ЗАКОНА У 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01195B42"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ЈНМВ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lastRenderedPageBreak/>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5263308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44D4D8D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D41F8D" w:rsidRPr="00A567CB">
        <w:rPr>
          <w:b/>
          <w:color w:val="auto"/>
          <w:lang w:val="sr-Cyrl-CS"/>
        </w:rPr>
        <w:t>ЈНМВ</w:t>
      </w:r>
      <w:r w:rsidR="00DF0CD7" w:rsidRPr="00AB6E8D">
        <w:rPr>
          <w:b/>
          <w:color w:val="auto"/>
          <w:lang w:val="sr-Cyrl-CS"/>
        </w:rPr>
        <w:t xml:space="preserve"> </w:t>
      </w:r>
      <w:r w:rsidR="00305B7F">
        <w:rPr>
          <w:b/>
          <w:color w:val="auto"/>
          <w:lang w:val="sr-Cyrl-CS"/>
        </w:rPr>
        <w:t>6/18</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51B42FAE"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A007E9">
        <w:rPr>
          <w:b/>
          <w:color w:val="auto"/>
          <w:lang w:val="sr-Cyrl-CS"/>
        </w:rPr>
        <w:t>11</w:t>
      </w:r>
      <w:r w:rsidR="00EE6779">
        <w:rPr>
          <w:b/>
          <w:color w:val="auto"/>
          <w:lang w:val="sr-Latn-RS"/>
        </w:rPr>
        <w:t>.</w:t>
      </w:r>
      <w:r w:rsidR="004677F2">
        <w:rPr>
          <w:b/>
          <w:color w:val="auto"/>
          <w:lang w:val="sr-Cyrl-CS"/>
        </w:rPr>
        <w:t>10</w:t>
      </w:r>
      <w:r w:rsidR="00EE6779">
        <w:rPr>
          <w:b/>
          <w:color w:val="auto"/>
          <w:lang w:val="sr-Latn-RS"/>
        </w:rPr>
        <w:t>.</w:t>
      </w:r>
      <w:r w:rsidR="00FF304B">
        <w:rPr>
          <w:b/>
          <w:color w:val="auto"/>
          <w:lang w:val="sr-Latn-RS"/>
        </w:rPr>
        <w:t>2018</w:t>
      </w:r>
      <w:r w:rsidR="00406F92">
        <w:rPr>
          <w:b/>
          <w:color w:val="auto"/>
          <w:lang w:val="sr-Latn-RS"/>
        </w:rPr>
        <w:t>.</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7FA64C35"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A007E9">
        <w:rPr>
          <w:b/>
          <w:bCs/>
          <w:color w:val="auto"/>
          <w:lang w:val="sr-Latn-RS"/>
        </w:rPr>
        <w:t>11</w:t>
      </w:r>
      <w:r w:rsidR="006D1439" w:rsidRPr="000B0768">
        <w:rPr>
          <w:b/>
          <w:color w:val="auto"/>
          <w:lang w:val="sr-Latn-RS"/>
        </w:rPr>
        <w:t>.</w:t>
      </w:r>
      <w:r w:rsidR="004677F2">
        <w:rPr>
          <w:b/>
          <w:color w:val="auto"/>
          <w:lang w:val="sr-Cyrl-CS"/>
        </w:rPr>
        <w:t>10</w:t>
      </w:r>
      <w:r w:rsidR="00EE6779" w:rsidRPr="000B0768">
        <w:rPr>
          <w:b/>
          <w:color w:val="auto"/>
          <w:lang w:val="sr-Latn-RS"/>
        </w:rPr>
        <w:t>.</w:t>
      </w:r>
      <w:r w:rsidR="00FF304B">
        <w:rPr>
          <w:b/>
          <w:color w:val="auto"/>
          <w:lang w:val="sr-Latn-RS"/>
        </w:rPr>
        <w:t>2018</w:t>
      </w:r>
      <w:r w:rsidR="00406F92" w:rsidRPr="000B0768">
        <w:rPr>
          <w:b/>
          <w:color w:val="auto"/>
          <w:lang w:val="sr-Latn-RS"/>
        </w:rPr>
        <w:t>.</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4677F2">
        <w:rPr>
          <w:b/>
          <w:bCs/>
          <w:color w:val="auto"/>
          <w:lang w:val="sr-Cyrl-CS"/>
        </w:rPr>
        <w:t>6</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788523FC"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F023C6"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0B42A83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03063514"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46A256AB"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изјавеиз</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7777777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FF2BAF">
        <w:rPr>
          <w:rFonts w:ascii="Garamond" w:hAnsi="Garamond"/>
          <w:b/>
          <w:bCs/>
          <w:iCs/>
          <w:noProof/>
          <w:sz w:val="24"/>
          <w:szCs w:val="24"/>
          <w:lang w:val="sr-Cyrl-CS"/>
        </w:rPr>
        <w:t>30 (тридесет)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обавезан да уз претходну најаву изврши обилазак локације на којој ће се изводити радови. Најава се врши најкраће дан раније пре обиласка на телефон 011/3640-235 ; Контакт особа је Владимир Јездић</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1263CAE0" w14:textId="7999FA93" w:rsidR="00BF5CCE" w:rsidRPr="0045035A" w:rsidRDefault="00BF5CCE" w:rsidP="00BF5CCE">
      <w:pPr>
        <w:tabs>
          <w:tab w:val="left" w:pos="1134"/>
        </w:tabs>
        <w:jc w:val="both"/>
        <w:rPr>
          <w:rFonts w:ascii="Garamond" w:hAnsi="Garamond"/>
          <w:b/>
          <w:sz w:val="24"/>
          <w:szCs w:val="24"/>
          <w:u w:val="single"/>
          <w:lang w:val="sr-Cyrl-CS"/>
        </w:rPr>
      </w:pPr>
      <w:r w:rsidRPr="0045035A">
        <w:rPr>
          <w:rFonts w:ascii="Garamond" w:hAnsi="Garamond"/>
          <w:b/>
          <w:sz w:val="24"/>
          <w:szCs w:val="24"/>
          <w:u w:val="single"/>
          <w:lang w:val="sr-Cyrl-CS"/>
        </w:rPr>
        <w:t>Понуда која не садржи Образац 11 биће одбијена као неприхватљива.</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377C61" w:rsidRDefault="00C412F2" w:rsidP="00D97814">
      <w:pPr>
        <w:pStyle w:val="Default"/>
        <w:jc w:val="both"/>
        <w:rPr>
          <w:color w:val="auto"/>
        </w:rPr>
      </w:pPr>
      <w:r w:rsidRPr="00377C61">
        <w:rPr>
          <w:color w:val="auto"/>
        </w:rPr>
        <w:t>Подаци о пореским обавезама се могу добити у Пореској управи, Министарства финансија.</w:t>
      </w:r>
    </w:p>
    <w:p w14:paraId="2B81C8F4" w14:textId="77777777" w:rsidR="00C412F2" w:rsidRPr="00377C61" w:rsidRDefault="00C412F2" w:rsidP="00D97814">
      <w:pPr>
        <w:pStyle w:val="Default"/>
        <w:jc w:val="both"/>
        <w:rPr>
          <w:color w:val="auto"/>
        </w:rPr>
      </w:pPr>
      <w:r w:rsidRPr="00377C61">
        <w:rPr>
          <w:color w:val="auto"/>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377C61">
        <w:rPr>
          <w:color w:val="auto"/>
        </w:rPr>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377C61">
        <w:rPr>
          <w:color w:val="auto"/>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377C61" w:rsidRDefault="00C412F2" w:rsidP="00D97814">
      <w:pPr>
        <w:pStyle w:val="Default"/>
        <w:jc w:val="both"/>
        <w:rPr>
          <w:color w:val="auto"/>
        </w:rPr>
      </w:pPr>
      <w:r w:rsidRPr="007B5D0F">
        <w:rPr>
          <w:color w:val="auto"/>
        </w:rPr>
        <w:t xml:space="preserve">Заинтересовано лице може, у писаном обликуна е-маил: </w:t>
      </w:r>
      <w:hyperlink r:id="rId10" w:history="1">
        <w:r w:rsidR="0025529C">
          <w:rPr>
            <w:rStyle w:val="Hyperlink"/>
          </w:rPr>
          <w:t>javne.nabavke@ihtm.bg.ac.rs</w:t>
        </w:r>
      </w:hyperlink>
      <w:r w:rsidRPr="007B5D0F">
        <w:rPr>
          <w:color w:val="auto"/>
        </w:rPr>
        <w:t>,</w:t>
      </w:r>
      <w:r w:rsidR="005576AE">
        <w:rPr>
          <w:color w:val="auto"/>
        </w:rPr>
        <w:t xml:space="preserve"> </w:t>
      </w:r>
      <w:r w:rsidRPr="00377C61">
        <w:rPr>
          <w:color w:val="auto"/>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377C61" w:rsidRDefault="00C412F2" w:rsidP="00D97814">
      <w:pPr>
        <w:pStyle w:val="Default"/>
        <w:jc w:val="both"/>
        <w:rPr>
          <w:color w:val="auto"/>
        </w:rPr>
      </w:pPr>
      <w:r w:rsidRPr="00377C61">
        <w:rPr>
          <w:color w:val="auto"/>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55D70C1" w:rsidR="00C412F2" w:rsidRPr="00377C61" w:rsidRDefault="00C412F2" w:rsidP="00606506">
      <w:pPr>
        <w:pStyle w:val="Default"/>
        <w:jc w:val="both"/>
        <w:rPr>
          <w:color w:val="auto"/>
        </w:rPr>
      </w:pPr>
      <w:r w:rsidRPr="00377C61">
        <w:rPr>
          <w:color w:val="auto"/>
        </w:rPr>
        <w:t>Додатне информације или појашњења упућују се са напоменом „Захтев за додатним информацијама или појашњењима конкурсне документације,</w:t>
      </w:r>
      <w:r w:rsidR="00406F92">
        <w:rPr>
          <w:color w:val="auto"/>
        </w:rPr>
        <w:t xml:space="preserve"> </w:t>
      </w:r>
      <w:r w:rsidRPr="00377C61">
        <w:rPr>
          <w:color w:val="auto"/>
        </w:rPr>
        <w:t>јавна набавка број</w:t>
      </w:r>
      <w:r w:rsidR="00AA735E">
        <w:rPr>
          <w:color w:val="auto"/>
          <w:lang w:val="sr-Cyrl-CS"/>
        </w:rPr>
        <w:t xml:space="preserve"> </w:t>
      </w:r>
      <w:r w:rsidRPr="00AB6E8D">
        <w:rPr>
          <w:color w:val="auto"/>
        </w:rPr>
        <w:t xml:space="preserve">ЈНМВ </w:t>
      </w:r>
      <w:r w:rsidR="00305B7F">
        <w:rPr>
          <w:color w:val="auto"/>
          <w:lang w:val="sr-Cyrl-CS"/>
        </w:rPr>
        <w:t>6/18</w:t>
      </w:r>
      <w:r w:rsidRPr="00AB6E8D">
        <w:rPr>
          <w:color w:val="auto"/>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 у поступку јавне набавке врши се искључиво на начин одређен чланом 20. Закона.</w:t>
      </w:r>
    </w:p>
    <w:p w14:paraId="661237B3" w14:textId="77777777" w:rsidR="00606506" w:rsidRPr="00377C61" w:rsidRDefault="00606506" w:rsidP="00606506">
      <w:pPr>
        <w:pStyle w:val="Default"/>
        <w:jc w:val="both"/>
        <w:rPr>
          <w:color w:val="auto"/>
          <w:lang w:val="sr-Cyrl-CS"/>
        </w:rPr>
      </w:pPr>
    </w:p>
    <w:p w14:paraId="63EFAFA9" w14:textId="04EA6CA8" w:rsidR="00C412F2" w:rsidRPr="00377C61" w:rsidRDefault="00AA735E" w:rsidP="00D97814">
      <w:pPr>
        <w:pStyle w:val="Default"/>
        <w:jc w:val="both"/>
        <w:rPr>
          <w:color w:val="auto"/>
        </w:rPr>
      </w:pPr>
      <w:r>
        <w:rPr>
          <w:b/>
          <w:bCs/>
          <w:color w:val="auto"/>
        </w:rPr>
        <w:t>5.1</w:t>
      </w:r>
      <w:r w:rsidR="00BF5CCE">
        <w:rPr>
          <w:b/>
          <w:bCs/>
          <w:color w:val="auto"/>
          <w:lang w:val="sr-Cyrl-RS"/>
        </w:rPr>
        <w:t>5</w:t>
      </w:r>
      <w:r w:rsidR="00C412F2" w:rsidRPr="00377C61">
        <w:rPr>
          <w:b/>
          <w:bCs/>
          <w:color w:val="auto"/>
        </w:rPr>
        <w:t xml:space="preserve">. ДОДАТНА ОБЈАШЊЕЊА ОД ПОНУЂАЧА ПОСЛЕ ОТВАРАЊА ПОНУДА И КОНТРОЛА КОД ПОНУЂАЧА ОДНОСНО ЊЕГОВОГ ПОДИЗВОЂАЧА </w:t>
      </w:r>
    </w:p>
    <w:p w14:paraId="7D32CADF" w14:textId="77777777" w:rsidR="00C412F2" w:rsidRPr="00377C61" w:rsidRDefault="00C412F2" w:rsidP="00D97814">
      <w:pPr>
        <w:pStyle w:val="Default"/>
        <w:jc w:val="both"/>
        <w:rPr>
          <w:color w:val="auto"/>
        </w:rPr>
      </w:pPr>
      <w:r w:rsidRPr="00377C61">
        <w:rPr>
          <w:color w:val="auto"/>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09DBD1B" w14:textId="77777777" w:rsidR="00C412F2" w:rsidRPr="00377C61" w:rsidRDefault="00C412F2" w:rsidP="00D97814">
      <w:pPr>
        <w:pStyle w:val="Default"/>
        <w:jc w:val="both"/>
        <w:rPr>
          <w:color w:val="auto"/>
        </w:rPr>
      </w:pPr>
      <w:r w:rsidRPr="00377C61">
        <w:rPr>
          <w:color w:val="auto"/>
        </w:rPr>
        <w:lastRenderedPageBreak/>
        <w:t>Уколико наручилац оцени да су потребна додатна објашњења или је потребно извршити</w:t>
      </w:r>
      <w:r w:rsidR="007321DD">
        <w:rPr>
          <w:color w:val="auto"/>
          <w:lang w:val="sr-Cyrl-CS"/>
        </w:rPr>
        <w:t xml:space="preserve"> </w:t>
      </w:r>
      <w:r w:rsidRPr="00377C61">
        <w:rPr>
          <w:color w:val="auto"/>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5E6C8475" w14:textId="77777777" w:rsidR="00C412F2" w:rsidRPr="00377C61" w:rsidRDefault="00C412F2" w:rsidP="00D97814">
      <w:pPr>
        <w:pStyle w:val="Default"/>
        <w:jc w:val="both"/>
        <w:rPr>
          <w:color w:val="auto"/>
        </w:rPr>
      </w:pPr>
      <w:r w:rsidRPr="00377C61">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04225992" w14:textId="77777777" w:rsidR="00C412F2" w:rsidRPr="00377C61" w:rsidRDefault="00C412F2" w:rsidP="00D97814">
      <w:pPr>
        <w:pStyle w:val="Default"/>
        <w:jc w:val="both"/>
        <w:rPr>
          <w:color w:val="auto"/>
        </w:rPr>
      </w:pPr>
      <w:r w:rsidRPr="00377C61">
        <w:rPr>
          <w:color w:val="auto"/>
        </w:rPr>
        <w:t>У случају разлике између јединичне и укупне цене, меродавна је јединична цена.</w:t>
      </w:r>
    </w:p>
    <w:p w14:paraId="34D2DA15" w14:textId="77777777" w:rsidR="00C412F2" w:rsidRDefault="00C412F2" w:rsidP="00D97814">
      <w:pPr>
        <w:pStyle w:val="Default"/>
        <w:jc w:val="both"/>
        <w:rPr>
          <w:color w:val="auto"/>
          <w:lang w:val="sr-Cyrl-CS"/>
        </w:rPr>
      </w:pPr>
      <w:r w:rsidRPr="00377C61">
        <w:rPr>
          <w:color w:val="auto"/>
        </w:rPr>
        <w:t xml:space="preserve">Ако се понуђач не сагласи са исправком рачунских грешака, наручилац ће његову понуду одбити као неприхватљиву.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lastRenderedPageBreak/>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377C61" w:rsidRDefault="00C412F2" w:rsidP="00D97814">
      <w:pPr>
        <w:pStyle w:val="Default"/>
        <w:jc w:val="both"/>
        <w:rPr>
          <w:color w:val="auto"/>
        </w:rPr>
      </w:pPr>
      <w:r w:rsidRPr="00377C61">
        <w:rPr>
          <w:color w:val="auto"/>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Pr>
          <w:color w:val="auto"/>
        </w:rPr>
        <w:t xml:space="preserve"> </w:t>
      </w:r>
      <w:r w:rsidRPr="00377C61">
        <w:rPr>
          <w:color w:val="auto"/>
        </w:rPr>
        <w:t>(Обра</w:t>
      </w:r>
      <w:r w:rsidR="005031EA">
        <w:rPr>
          <w:color w:val="auto"/>
        </w:rPr>
        <w:t>за</w:t>
      </w:r>
      <w:r w:rsidR="007321DD">
        <w:rPr>
          <w:color w:val="auto"/>
        </w:rPr>
        <w:t xml:space="preserve">ц изјавеиз поглавља </w:t>
      </w:r>
      <w:r w:rsidR="007321DD">
        <w:rPr>
          <w:color w:val="auto"/>
          <w:lang w:val="sr-Cyrl-CS"/>
        </w:rPr>
        <w:t xml:space="preserve">IV </w:t>
      </w:r>
      <w:r w:rsidR="005031EA">
        <w:rPr>
          <w:color w:val="auto"/>
        </w:rPr>
        <w:t>одељак 2</w:t>
      </w:r>
      <w:r w:rsidRPr="00377C61">
        <w:rPr>
          <w:color w:val="auto"/>
        </w:rPr>
        <w:t>.).</w:t>
      </w:r>
    </w:p>
    <w:p w14:paraId="0CDA7189" w14:textId="77777777" w:rsidR="00606506" w:rsidRPr="00377C61" w:rsidRDefault="00606506" w:rsidP="00D97814">
      <w:pPr>
        <w:pStyle w:val="Default"/>
        <w:jc w:val="both"/>
        <w:rPr>
          <w:color w:val="auto"/>
        </w:rPr>
      </w:pPr>
    </w:p>
    <w:p w14:paraId="33424D31" w14:textId="6C0E2B0F" w:rsidR="00C412F2" w:rsidRPr="00377C61" w:rsidRDefault="00CD06EF" w:rsidP="00606506">
      <w:pPr>
        <w:pStyle w:val="Default"/>
        <w:jc w:val="both"/>
        <w:rPr>
          <w:rFonts w:cs="Book Antiqua"/>
          <w:color w:val="auto"/>
        </w:rPr>
      </w:pPr>
      <w:r>
        <w:rPr>
          <w:b/>
          <w:bCs/>
          <w:color w:val="auto"/>
        </w:rPr>
        <w:t>5.</w:t>
      </w:r>
      <w:r w:rsidR="00BF5CCE">
        <w:rPr>
          <w:b/>
          <w:bCs/>
          <w:color w:val="auto"/>
          <w:lang w:val="sr-Cyrl-RS"/>
        </w:rPr>
        <w:t>20</w:t>
      </w:r>
      <w:r w:rsidR="00C412F2" w:rsidRPr="00377C61">
        <w:rPr>
          <w:b/>
          <w:bCs/>
          <w:color w:val="auto"/>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lastRenderedPageBreak/>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1A638035"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A567CB">
        <w:rPr>
          <w:rFonts w:ascii="Garamond" w:hAnsi="Garamond" w:cs="Arial"/>
          <w:b/>
          <w:bCs/>
          <w:sz w:val="24"/>
          <w:szCs w:val="24"/>
          <w:lang w:val="sr-Cyrl-CS"/>
        </w:rPr>
        <w:t>5</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Pr="00AB6E8D">
        <w:rPr>
          <w:rFonts w:ascii="Garamond" w:hAnsi="Garamond" w:cs="Arial"/>
          <w:color w:val="000000"/>
          <w:sz w:val="24"/>
          <w:szCs w:val="24"/>
          <w:lang w:val="sr-Cyrl-CS"/>
        </w:rPr>
        <w:t>6</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66CE0A19"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FF304B">
        <w:rPr>
          <w:rFonts w:ascii="Garamond" w:hAnsi="Garamond" w:cs="Arial"/>
          <w:color w:val="000000"/>
          <w:sz w:val="24"/>
          <w:szCs w:val="24"/>
          <w:lang w:val="sr-Cyrl-RS"/>
        </w:rPr>
        <w:t>ЈНМВ 6</w:t>
      </w:r>
      <w:r w:rsidR="00E12D32">
        <w:rPr>
          <w:rFonts w:ascii="Garamond" w:hAnsi="Garamond" w:cs="Arial"/>
          <w:color w:val="000000"/>
          <w:sz w:val="24"/>
          <w:szCs w:val="24"/>
          <w:lang w:val="sr-Cyrl-RS"/>
        </w:rPr>
        <w:t>/</w:t>
      </w:r>
      <w:r w:rsidRPr="00AB6E8D">
        <w:rPr>
          <w:rFonts w:ascii="Garamond" w:hAnsi="Garamond" w:cs="Arial"/>
          <w:color w:val="000000"/>
          <w:sz w:val="24"/>
          <w:szCs w:val="24"/>
        </w:rPr>
        <w:t>1</w:t>
      </w:r>
      <w:r w:rsidR="00FF304B">
        <w:rPr>
          <w:rFonts w:ascii="Garamond" w:hAnsi="Garamond" w:cs="Arial"/>
          <w:color w:val="000000"/>
          <w:sz w:val="24"/>
          <w:szCs w:val="24"/>
        </w:rPr>
        <w:t>8</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lastRenderedPageBreak/>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5263308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7DE60FD"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trPr>
          <w:trHeight w:hRule="exact" w:val="444"/>
          <w:jc w:val="center"/>
        </w:trPr>
        <w:tc>
          <w:tcPr>
            <w:tcW w:w="605" w:type="dxa"/>
            <w:tcBorders>
              <w:top w:val="single" w:sz="5" w:space="0" w:color="000000"/>
              <w:left w:val="single" w:sz="5" w:space="0" w:color="000000"/>
              <w:bottom w:val="single" w:sz="5" w:space="0" w:color="000000"/>
              <w:right w:val="single" w:sz="5" w:space="0" w:color="000000"/>
            </w:tcBorders>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B11BE8F" w14:textId="77777777" w:rsidR="00750FB9" w:rsidRPr="00377C61" w:rsidRDefault="00750FB9" w:rsidP="001E6F7D">
            <w:pPr>
              <w:spacing w:before="8" w:line="180" w:lineRule="exact"/>
              <w:rPr>
                <w:rFonts w:ascii="Garamond" w:hAnsi="Garamond"/>
                <w:sz w:val="24"/>
                <w:szCs w:val="24"/>
              </w:rPr>
            </w:pPr>
          </w:p>
          <w:p w14:paraId="72C871C0"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trPr>
          <w:trHeight w:hRule="exact" w:val="444"/>
          <w:jc w:val="center"/>
        </w:trPr>
        <w:tc>
          <w:tcPr>
            <w:tcW w:w="605" w:type="dxa"/>
            <w:tcBorders>
              <w:top w:val="single" w:sz="5" w:space="0" w:color="000000"/>
              <w:left w:val="single" w:sz="5" w:space="0" w:color="000000"/>
              <w:bottom w:val="single" w:sz="5" w:space="0" w:color="000000"/>
              <w:right w:val="single" w:sz="5" w:space="0" w:color="000000"/>
            </w:tcBorders>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CF7F19A"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BE1BB8">
        <w:rPr>
          <w:color w:val="auto"/>
          <w:lang w:val="sr-Cyrl-CS"/>
        </w:rPr>
        <w:t>санација кровног покривача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77777777"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50B4A">
              <w:rPr>
                <w:rFonts w:ascii="Garamond" w:hAnsi="Garamond"/>
                <w:i/>
                <w:sz w:val="24"/>
                <w:szCs w:val="24"/>
                <w:lang w:val="sr-Cyrl-CS"/>
              </w:rPr>
              <w:t>жи од 30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lastRenderedPageBreak/>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lastRenderedPageBreak/>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lastRenderedPageBreak/>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62703732"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526330858"/>
      <w:r w:rsidRPr="00FD2575">
        <w:rPr>
          <w:rStyle w:val="IntenseEmphasis"/>
          <w:b w:val="0"/>
          <w:bCs w:val="0"/>
          <w:i w:val="0"/>
          <w:iCs w:val="0"/>
        </w:rPr>
        <w:lastRenderedPageBreak/>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Style w:val="TableGrid"/>
        <w:tblW w:w="0" w:type="auto"/>
        <w:tblLook w:val="04A0" w:firstRow="1" w:lastRow="0" w:firstColumn="1" w:lastColumn="0" w:noHBand="0" w:noVBand="1"/>
      </w:tblPr>
      <w:tblGrid>
        <w:gridCol w:w="605"/>
        <w:gridCol w:w="5346"/>
        <w:gridCol w:w="794"/>
        <w:gridCol w:w="1285"/>
        <w:gridCol w:w="1339"/>
        <w:gridCol w:w="1421"/>
      </w:tblGrid>
      <w:tr w:rsidR="008D73DB" w:rsidRPr="00EE6779" w14:paraId="1D524BFB" w14:textId="77777777" w:rsidTr="008D73DB">
        <w:trPr>
          <w:trHeight w:val="576"/>
        </w:trPr>
        <w:tc>
          <w:tcPr>
            <w:tcW w:w="605" w:type="dxa"/>
            <w:vMerge w:val="restart"/>
            <w:hideMark/>
          </w:tcPr>
          <w:p w14:paraId="0B1C4F89" w14:textId="77777777" w:rsidR="00EE6779" w:rsidRPr="00EE6779" w:rsidRDefault="00EE6779" w:rsidP="00EE6779">
            <w:pPr>
              <w:tabs>
                <w:tab w:val="left" w:pos="1134"/>
              </w:tabs>
              <w:jc w:val="both"/>
              <w:rPr>
                <w:rFonts w:ascii="Garamond" w:hAnsi="Garamond"/>
                <w:b/>
                <w:sz w:val="24"/>
                <w:szCs w:val="24"/>
              </w:rPr>
            </w:pPr>
            <w:bookmarkStart w:id="7" w:name="RANGE!B4:G37"/>
            <w:r w:rsidRPr="00EE6779">
              <w:rPr>
                <w:rFonts w:ascii="Garamond" w:hAnsi="Garamond"/>
                <w:b/>
                <w:sz w:val="24"/>
                <w:szCs w:val="24"/>
              </w:rPr>
              <w:t>бр,</w:t>
            </w:r>
            <w:bookmarkEnd w:id="7"/>
          </w:p>
        </w:tc>
        <w:tc>
          <w:tcPr>
            <w:tcW w:w="5346" w:type="dxa"/>
            <w:vMerge w:val="restart"/>
            <w:hideMark/>
          </w:tcPr>
          <w:p w14:paraId="5823F9DC"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Опис радова</w:t>
            </w:r>
          </w:p>
        </w:tc>
        <w:tc>
          <w:tcPr>
            <w:tcW w:w="794" w:type="dxa"/>
            <w:vMerge w:val="restart"/>
            <w:hideMark/>
          </w:tcPr>
          <w:p w14:paraId="77354483"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Јед. Мере</w:t>
            </w:r>
          </w:p>
        </w:tc>
        <w:tc>
          <w:tcPr>
            <w:tcW w:w="1285" w:type="dxa"/>
            <w:hideMark/>
          </w:tcPr>
          <w:p w14:paraId="51923C64"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Количина</w:t>
            </w:r>
          </w:p>
        </w:tc>
        <w:tc>
          <w:tcPr>
            <w:tcW w:w="1339" w:type="dxa"/>
            <w:hideMark/>
          </w:tcPr>
          <w:p w14:paraId="7223AA42"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Јединична цена (дин)</w:t>
            </w:r>
          </w:p>
        </w:tc>
        <w:tc>
          <w:tcPr>
            <w:tcW w:w="1421" w:type="dxa"/>
            <w:hideMark/>
          </w:tcPr>
          <w:p w14:paraId="5D478F53"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Цена (дин)</w:t>
            </w:r>
          </w:p>
        </w:tc>
      </w:tr>
      <w:tr w:rsidR="00EE6779" w:rsidRPr="00EE6779" w14:paraId="7A61803A" w14:textId="77777777" w:rsidTr="008D73DB">
        <w:trPr>
          <w:trHeight w:val="288"/>
        </w:trPr>
        <w:tc>
          <w:tcPr>
            <w:tcW w:w="605" w:type="dxa"/>
            <w:vMerge/>
            <w:hideMark/>
          </w:tcPr>
          <w:p w14:paraId="79399414" w14:textId="77777777" w:rsidR="00EE6779" w:rsidRPr="00EE6779" w:rsidRDefault="00EE6779" w:rsidP="00EE6779">
            <w:pPr>
              <w:tabs>
                <w:tab w:val="left" w:pos="1134"/>
              </w:tabs>
              <w:jc w:val="both"/>
              <w:rPr>
                <w:rFonts w:ascii="Garamond" w:hAnsi="Garamond"/>
                <w:b/>
                <w:sz w:val="24"/>
                <w:szCs w:val="24"/>
              </w:rPr>
            </w:pPr>
          </w:p>
        </w:tc>
        <w:tc>
          <w:tcPr>
            <w:tcW w:w="5346" w:type="dxa"/>
            <w:vMerge/>
            <w:hideMark/>
          </w:tcPr>
          <w:p w14:paraId="30F2B070" w14:textId="77777777" w:rsidR="00EE6779" w:rsidRPr="00EE6779" w:rsidRDefault="00EE6779" w:rsidP="00EE6779">
            <w:pPr>
              <w:tabs>
                <w:tab w:val="left" w:pos="1134"/>
              </w:tabs>
              <w:jc w:val="both"/>
              <w:rPr>
                <w:rFonts w:ascii="Garamond" w:hAnsi="Garamond"/>
                <w:b/>
                <w:sz w:val="24"/>
                <w:szCs w:val="24"/>
              </w:rPr>
            </w:pPr>
          </w:p>
        </w:tc>
        <w:tc>
          <w:tcPr>
            <w:tcW w:w="794" w:type="dxa"/>
            <w:vMerge/>
            <w:hideMark/>
          </w:tcPr>
          <w:p w14:paraId="69678530" w14:textId="77777777" w:rsidR="00EE6779" w:rsidRPr="00EE6779" w:rsidRDefault="00EE6779" w:rsidP="00EE6779">
            <w:pPr>
              <w:tabs>
                <w:tab w:val="left" w:pos="1134"/>
              </w:tabs>
              <w:jc w:val="both"/>
              <w:rPr>
                <w:rFonts w:ascii="Garamond" w:hAnsi="Garamond"/>
                <w:b/>
                <w:sz w:val="24"/>
                <w:szCs w:val="24"/>
              </w:rPr>
            </w:pPr>
          </w:p>
        </w:tc>
        <w:tc>
          <w:tcPr>
            <w:tcW w:w="1285" w:type="dxa"/>
            <w:hideMark/>
          </w:tcPr>
          <w:p w14:paraId="436D6DBC"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А</w:t>
            </w:r>
          </w:p>
        </w:tc>
        <w:tc>
          <w:tcPr>
            <w:tcW w:w="1339" w:type="dxa"/>
            <w:hideMark/>
          </w:tcPr>
          <w:p w14:paraId="5817A355"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Б</w:t>
            </w:r>
          </w:p>
        </w:tc>
        <w:tc>
          <w:tcPr>
            <w:tcW w:w="1421" w:type="dxa"/>
            <w:hideMark/>
          </w:tcPr>
          <w:p w14:paraId="1DE1CC26"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А * Б</w:t>
            </w:r>
          </w:p>
        </w:tc>
      </w:tr>
      <w:tr w:rsidR="008D73DB" w:rsidRPr="00EE6779" w14:paraId="0BF98B78" w14:textId="77777777" w:rsidTr="008D73DB">
        <w:trPr>
          <w:trHeight w:val="288"/>
        </w:trPr>
        <w:tc>
          <w:tcPr>
            <w:tcW w:w="605" w:type="dxa"/>
            <w:hideMark/>
          </w:tcPr>
          <w:p w14:paraId="09813AA4"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1</w:t>
            </w:r>
          </w:p>
        </w:tc>
        <w:tc>
          <w:tcPr>
            <w:tcW w:w="5346" w:type="dxa"/>
            <w:hideMark/>
          </w:tcPr>
          <w:p w14:paraId="3DB36BF0" w14:textId="690D6637" w:rsidR="00EE6779" w:rsidRPr="006D1439" w:rsidRDefault="00791E02" w:rsidP="00EE6779">
            <w:pPr>
              <w:tabs>
                <w:tab w:val="left" w:pos="1134"/>
              </w:tabs>
              <w:jc w:val="both"/>
              <w:rPr>
                <w:rFonts w:ascii="Garamond" w:hAnsi="Garamond"/>
                <w:b/>
                <w:sz w:val="24"/>
                <w:szCs w:val="24"/>
                <w:lang w:val="sr-Cyrl-RS"/>
              </w:rPr>
            </w:pPr>
            <w:r>
              <w:rPr>
                <w:rFonts w:ascii="Garamond" w:hAnsi="Garamond"/>
                <w:b/>
                <w:sz w:val="24"/>
                <w:szCs w:val="24"/>
                <w:lang w:val="sr-Cyrl-RS"/>
              </w:rPr>
              <w:t>РАДОВИ НА КРОВНОМ ПОКРИВАЧУ</w:t>
            </w:r>
          </w:p>
        </w:tc>
        <w:tc>
          <w:tcPr>
            <w:tcW w:w="794" w:type="dxa"/>
            <w:hideMark/>
          </w:tcPr>
          <w:p w14:paraId="27409F2B" w14:textId="18AB1C28" w:rsidR="00EE6779" w:rsidRPr="006D1439" w:rsidRDefault="00EE6779" w:rsidP="00EE6779">
            <w:pPr>
              <w:tabs>
                <w:tab w:val="left" w:pos="1134"/>
              </w:tabs>
              <w:jc w:val="both"/>
              <w:rPr>
                <w:rFonts w:ascii="Garamond" w:hAnsi="Garamond"/>
                <w:b/>
                <w:sz w:val="24"/>
                <w:szCs w:val="24"/>
                <w:lang w:val="sr-Cyrl-RS"/>
              </w:rPr>
            </w:pPr>
          </w:p>
        </w:tc>
        <w:tc>
          <w:tcPr>
            <w:tcW w:w="1285" w:type="dxa"/>
            <w:hideMark/>
          </w:tcPr>
          <w:p w14:paraId="75270B4F" w14:textId="0A02597E" w:rsidR="00EE6779" w:rsidRPr="00997323" w:rsidRDefault="00EE6779" w:rsidP="00EE6779">
            <w:pPr>
              <w:tabs>
                <w:tab w:val="left" w:pos="1134"/>
              </w:tabs>
              <w:jc w:val="both"/>
              <w:rPr>
                <w:rFonts w:ascii="Garamond" w:hAnsi="Garamond"/>
                <w:b/>
                <w:sz w:val="24"/>
                <w:szCs w:val="24"/>
                <w:lang w:val="sr-Cyrl-RS"/>
              </w:rPr>
            </w:pPr>
          </w:p>
        </w:tc>
        <w:tc>
          <w:tcPr>
            <w:tcW w:w="1339" w:type="dxa"/>
            <w:hideMark/>
          </w:tcPr>
          <w:p w14:paraId="75E9DBF8"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27A8A61E" w14:textId="77777777" w:rsidR="00EE6779" w:rsidRPr="00EE6779" w:rsidRDefault="00EE6779" w:rsidP="00EE6779">
            <w:pPr>
              <w:tabs>
                <w:tab w:val="left" w:pos="1134"/>
              </w:tabs>
              <w:jc w:val="right"/>
              <w:rPr>
                <w:rFonts w:ascii="Garamond" w:hAnsi="Garamond"/>
                <w:b/>
                <w:sz w:val="24"/>
                <w:szCs w:val="24"/>
              </w:rPr>
            </w:pPr>
          </w:p>
        </w:tc>
      </w:tr>
      <w:tr w:rsidR="008D73DB" w:rsidRPr="00EE6779" w14:paraId="4FB62545" w14:textId="77777777" w:rsidTr="00791E02">
        <w:trPr>
          <w:trHeight w:val="1518"/>
        </w:trPr>
        <w:tc>
          <w:tcPr>
            <w:tcW w:w="605" w:type="dxa"/>
            <w:hideMark/>
          </w:tcPr>
          <w:p w14:paraId="7F682167" w14:textId="52FCD8AD" w:rsidR="00EE6779" w:rsidRP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1,1</w:t>
            </w:r>
          </w:p>
        </w:tc>
        <w:tc>
          <w:tcPr>
            <w:tcW w:w="5346" w:type="dxa"/>
            <w:hideMark/>
          </w:tcPr>
          <w:p w14:paraId="58D67011" w14:textId="3C42B287" w:rsidR="00EE6779" w:rsidRPr="00EE6779" w:rsidRDefault="00791E02" w:rsidP="00791E02">
            <w:pPr>
              <w:tabs>
                <w:tab w:val="left" w:pos="1134"/>
              </w:tabs>
              <w:jc w:val="both"/>
              <w:rPr>
                <w:rFonts w:ascii="Garamond" w:hAnsi="Garamond"/>
                <w:b/>
                <w:sz w:val="24"/>
                <w:szCs w:val="24"/>
              </w:rPr>
            </w:pPr>
            <w:r>
              <w:rPr>
                <w:rFonts w:ascii="Garamond" w:hAnsi="Garamond"/>
                <w:b/>
                <w:sz w:val="24"/>
                <w:szCs w:val="24"/>
              </w:rPr>
              <w:t>Демонтажа</w:t>
            </w:r>
            <w:r w:rsidRPr="00791E02">
              <w:rPr>
                <w:rFonts w:ascii="Garamond" w:hAnsi="Garamond"/>
                <w:b/>
                <w:sz w:val="24"/>
                <w:szCs w:val="24"/>
              </w:rPr>
              <w:t xml:space="preserve"> </w:t>
            </w:r>
            <w:r>
              <w:rPr>
                <w:rFonts w:ascii="Garamond" w:hAnsi="Garamond"/>
                <w:b/>
                <w:sz w:val="24"/>
                <w:szCs w:val="24"/>
              </w:rPr>
              <w:t>старог</w:t>
            </w:r>
            <w:r w:rsidRPr="00791E02">
              <w:rPr>
                <w:rFonts w:ascii="Garamond" w:hAnsi="Garamond"/>
                <w:b/>
                <w:sz w:val="24"/>
                <w:szCs w:val="24"/>
              </w:rPr>
              <w:t xml:space="preserve"> </w:t>
            </w:r>
            <w:r>
              <w:rPr>
                <w:rFonts w:ascii="Garamond" w:hAnsi="Garamond"/>
                <w:b/>
                <w:sz w:val="24"/>
                <w:szCs w:val="24"/>
              </w:rPr>
              <w:t>црепа</w:t>
            </w:r>
            <w:r w:rsidRPr="00791E02">
              <w:rPr>
                <w:rFonts w:ascii="Garamond" w:hAnsi="Garamond"/>
                <w:b/>
                <w:sz w:val="24"/>
                <w:szCs w:val="24"/>
              </w:rPr>
              <w:t xml:space="preserve"> </w:t>
            </w:r>
            <w:r>
              <w:rPr>
                <w:rFonts w:ascii="Garamond" w:hAnsi="Garamond"/>
                <w:b/>
                <w:sz w:val="24"/>
                <w:szCs w:val="24"/>
              </w:rPr>
              <w:t>и</w:t>
            </w:r>
            <w:r w:rsidRPr="00791E02">
              <w:rPr>
                <w:rFonts w:ascii="Garamond" w:hAnsi="Garamond"/>
                <w:b/>
                <w:sz w:val="24"/>
                <w:szCs w:val="24"/>
              </w:rPr>
              <w:t xml:space="preserve"> </w:t>
            </w:r>
            <w:r>
              <w:rPr>
                <w:rFonts w:ascii="Garamond" w:hAnsi="Garamond"/>
                <w:b/>
                <w:sz w:val="24"/>
                <w:szCs w:val="24"/>
              </w:rPr>
              <w:t>старе</w:t>
            </w:r>
            <w:r w:rsidRPr="00791E02">
              <w:rPr>
                <w:rFonts w:ascii="Garamond" w:hAnsi="Garamond"/>
                <w:b/>
                <w:sz w:val="24"/>
                <w:szCs w:val="24"/>
              </w:rPr>
              <w:t xml:space="preserve"> </w:t>
            </w:r>
            <w:r>
              <w:rPr>
                <w:rFonts w:ascii="Garamond" w:hAnsi="Garamond"/>
                <w:b/>
                <w:sz w:val="24"/>
                <w:szCs w:val="24"/>
              </w:rPr>
              <w:t xml:space="preserve">летве и евентуално греда. </w:t>
            </w:r>
            <w:r>
              <w:rPr>
                <w:rFonts w:ascii="Garamond" w:hAnsi="Garamond"/>
                <w:b/>
                <w:sz w:val="24"/>
                <w:szCs w:val="24"/>
                <w:lang w:val="sr-Cyrl-RS"/>
              </w:rPr>
              <w:t>Стари цреп, летве и греде</w:t>
            </w:r>
            <w:r>
              <w:rPr>
                <w:rFonts w:ascii="Garamond" w:hAnsi="Garamond"/>
                <w:b/>
                <w:sz w:val="24"/>
                <w:szCs w:val="24"/>
              </w:rPr>
              <w:t xml:space="preserve"> се износе</w:t>
            </w:r>
            <w:r w:rsidR="006D1439" w:rsidRPr="006D1439">
              <w:rPr>
                <w:rFonts w:ascii="Garamond" w:hAnsi="Garamond"/>
                <w:b/>
                <w:sz w:val="24"/>
                <w:szCs w:val="24"/>
              </w:rPr>
              <w:t xml:space="preserve"> у </w:t>
            </w:r>
            <w:r>
              <w:rPr>
                <w:rFonts w:ascii="Garamond" w:hAnsi="Garamond"/>
                <w:b/>
                <w:sz w:val="24"/>
                <w:szCs w:val="24"/>
                <w:lang w:val="sr-Cyrl-RS"/>
              </w:rPr>
              <w:t xml:space="preserve">део дворишта </w:t>
            </w:r>
            <w:r>
              <w:rPr>
                <w:rFonts w:ascii="Garamond" w:hAnsi="Garamond"/>
                <w:b/>
                <w:sz w:val="24"/>
                <w:szCs w:val="24"/>
              </w:rPr>
              <w:t>који</w:t>
            </w:r>
            <w:r w:rsidR="006D1439" w:rsidRPr="006D1439">
              <w:rPr>
                <w:rFonts w:ascii="Garamond" w:hAnsi="Garamond"/>
                <w:b/>
                <w:sz w:val="24"/>
                <w:szCs w:val="24"/>
              </w:rPr>
              <w:t xml:space="preserve"> одреди инвеститор, и </w:t>
            </w:r>
            <w:r>
              <w:rPr>
                <w:rFonts w:ascii="Garamond" w:hAnsi="Garamond"/>
                <w:b/>
                <w:sz w:val="24"/>
                <w:szCs w:val="24"/>
                <w:lang w:val="sr-Cyrl-RS"/>
              </w:rPr>
              <w:t>затим односи на најближу депонију</w:t>
            </w:r>
            <w:r w:rsidR="006D1439" w:rsidRPr="006D1439">
              <w:rPr>
                <w:rFonts w:ascii="Garamond" w:hAnsi="Garamond"/>
                <w:b/>
                <w:sz w:val="24"/>
                <w:szCs w:val="24"/>
              </w:rPr>
              <w:t xml:space="preserve"> </w:t>
            </w:r>
          </w:p>
        </w:tc>
        <w:tc>
          <w:tcPr>
            <w:tcW w:w="794" w:type="dxa"/>
            <w:hideMark/>
          </w:tcPr>
          <w:p w14:paraId="35961B8F" w14:textId="77777777" w:rsidR="00EE6779" w:rsidRPr="00D858DD" w:rsidRDefault="00EE6779" w:rsidP="00EE6779">
            <w:pPr>
              <w:tabs>
                <w:tab w:val="left" w:pos="1134"/>
              </w:tabs>
              <w:jc w:val="both"/>
              <w:rPr>
                <w:rFonts w:ascii="Garamond" w:hAnsi="Garamond"/>
                <w:b/>
                <w:sz w:val="24"/>
                <w:szCs w:val="24"/>
                <w:lang w:val="sr-Cyrl-CS"/>
              </w:rPr>
            </w:pPr>
          </w:p>
        </w:tc>
        <w:tc>
          <w:tcPr>
            <w:tcW w:w="1285" w:type="dxa"/>
            <w:hideMark/>
          </w:tcPr>
          <w:p w14:paraId="5AAC1F8E"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184365ED"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6CA9F8AE" w14:textId="77777777" w:rsidR="00EE6779" w:rsidRPr="00EE6779" w:rsidRDefault="00EE6779" w:rsidP="00EE6779">
            <w:pPr>
              <w:tabs>
                <w:tab w:val="left" w:pos="1134"/>
              </w:tabs>
              <w:jc w:val="right"/>
              <w:rPr>
                <w:rFonts w:ascii="Garamond" w:hAnsi="Garamond"/>
                <w:b/>
                <w:sz w:val="24"/>
                <w:szCs w:val="24"/>
              </w:rPr>
            </w:pPr>
          </w:p>
        </w:tc>
      </w:tr>
      <w:tr w:rsidR="00997323" w:rsidRPr="00EE6779" w14:paraId="71EFAF25" w14:textId="77777777" w:rsidTr="00997323">
        <w:trPr>
          <w:trHeight w:val="294"/>
        </w:trPr>
        <w:tc>
          <w:tcPr>
            <w:tcW w:w="605" w:type="dxa"/>
          </w:tcPr>
          <w:p w14:paraId="2EEAF39E" w14:textId="77777777" w:rsidR="00997323" w:rsidRPr="00EE6779" w:rsidRDefault="00997323" w:rsidP="00EE6779">
            <w:pPr>
              <w:tabs>
                <w:tab w:val="left" w:pos="1134"/>
              </w:tabs>
              <w:jc w:val="both"/>
              <w:rPr>
                <w:rFonts w:ascii="Garamond" w:hAnsi="Garamond"/>
                <w:b/>
                <w:sz w:val="24"/>
                <w:szCs w:val="24"/>
              </w:rPr>
            </w:pPr>
          </w:p>
        </w:tc>
        <w:tc>
          <w:tcPr>
            <w:tcW w:w="5346" w:type="dxa"/>
          </w:tcPr>
          <w:p w14:paraId="0690C720" w14:textId="77777777" w:rsidR="00997323" w:rsidRDefault="00997323" w:rsidP="00EE6779">
            <w:pPr>
              <w:tabs>
                <w:tab w:val="left" w:pos="1134"/>
              </w:tabs>
              <w:jc w:val="both"/>
              <w:rPr>
                <w:rFonts w:ascii="Garamond" w:hAnsi="Garamond"/>
                <w:b/>
                <w:sz w:val="24"/>
                <w:szCs w:val="24"/>
              </w:rPr>
            </w:pPr>
          </w:p>
        </w:tc>
        <w:tc>
          <w:tcPr>
            <w:tcW w:w="794" w:type="dxa"/>
          </w:tcPr>
          <w:p w14:paraId="7B33B81D" w14:textId="6F2AAF89" w:rsidR="00997323" w:rsidRPr="00DB0DA8" w:rsidRDefault="00DB0DA8" w:rsidP="00EE6779">
            <w:pPr>
              <w:tabs>
                <w:tab w:val="left" w:pos="1134"/>
              </w:tabs>
              <w:jc w:val="both"/>
              <w:rPr>
                <w:rFonts w:ascii="Garamond" w:hAnsi="Garamond"/>
                <w:b/>
                <w:sz w:val="24"/>
                <w:szCs w:val="24"/>
                <w:vertAlign w:val="superscript"/>
                <w:lang w:val="sr-Cyrl-RS"/>
              </w:rPr>
            </w:pPr>
            <w:r>
              <w:rPr>
                <w:rFonts w:ascii="Garamond" w:hAnsi="Garamond"/>
                <w:b/>
                <w:sz w:val="24"/>
                <w:szCs w:val="24"/>
                <w:lang w:val="sr-Cyrl-RS"/>
              </w:rPr>
              <w:t>м</w:t>
            </w:r>
            <w:r>
              <w:rPr>
                <w:rFonts w:ascii="Garamond" w:hAnsi="Garamond"/>
                <w:b/>
                <w:sz w:val="24"/>
                <w:szCs w:val="24"/>
                <w:vertAlign w:val="superscript"/>
                <w:lang w:val="sr-Cyrl-RS"/>
              </w:rPr>
              <w:t>2</w:t>
            </w:r>
          </w:p>
        </w:tc>
        <w:tc>
          <w:tcPr>
            <w:tcW w:w="1285" w:type="dxa"/>
          </w:tcPr>
          <w:p w14:paraId="0A2B3829" w14:textId="539D1354" w:rsidR="00997323" w:rsidRPr="00997323" w:rsidRDefault="00997323" w:rsidP="00EE6779">
            <w:pPr>
              <w:tabs>
                <w:tab w:val="left" w:pos="1134"/>
              </w:tabs>
              <w:jc w:val="both"/>
              <w:rPr>
                <w:rFonts w:ascii="Garamond" w:hAnsi="Garamond"/>
                <w:b/>
                <w:sz w:val="24"/>
                <w:szCs w:val="24"/>
                <w:lang w:val="sr-Cyrl-RS"/>
              </w:rPr>
            </w:pPr>
            <w:r>
              <w:rPr>
                <w:rFonts w:ascii="Garamond" w:hAnsi="Garamond"/>
                <w:b/>
                <w:sz w:val="24"/>
                <w:szCs w:val="24"/>
                <w:lang w:val="sr-Cyrl-RS"/>
              </w:rPr>
              <w:t>1</w:t>
            </w:r>
            <w:r w:rsidR="00DB0DA8">
              <w:rPr>
                <w:rFonts w:ascii="Garamond" w:hAnsi="Garamond"/>
                <w:b/>
                <w:sz w:val="24"/>
                <w:szCs w:val="24"/>
                <w:lang w:val="sr-Cyrl-RS"/>
              </w:rPr>
              <w:t>00</w:t>
            </w:r>
          </w:p>
        </w:tc>
        <w:tc>
          <w:tcPr>
            <w:tcW w:w="1339" w:type="dxa"/>
          </w:tcPr>
          <w:p w14:paraId="371627AE" w14:textId="22C7EDB0"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c>
          <w:tcPr>
            <w:tcW w:w="1421" w:type="dxa"/>
          </w:tcPr>
          <w:p w14:paraId="67FD0D2F" w14:textId="6C316D50"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r>
      <w:tr w:rsidR="008D73DB" w:rsidRPr="00EE6779" w14:paraId="3A59AF6F" w14:textId="77777777" w:rsidTr="008D73DB">
        <w:trPr>
          <w:trHeight w:val="930"/>
        </w:trPr>
        <w:tc>
          <w:tcPr>
            <w:tcW w:w="605" w:type="dxa"/>
            <w:hideMark/>
          </w:tcPr>
          <w:p w14:paraId="19C09DDD" w14:textId="3908904C" w:rsidR="00EE6779" w:rsidRPr="00EE6779" w:rsidRDefault="00CA3F89" w:rsidP="00EE6779">
            <w:pPr>
              <w:tabs>
                <w:tab w:val="left" w:pos="1134"/>
              </w:tabs>
              <w:jc w:val="both"/>
              <w:rPr>
                <w:rFonts w:ascii="Garamond" w:hAnsi="Garamond"/>
                <w:b/>
                <w:sz w:val="24"/>
                <w:szCs w:val="24"/>
              </w:rPr>
            </w:pPr>
            <w:r>
              <w:rPr>
                <w:rFonts w:ascii="Garamond" w:hAnsi="Garamond"/>
                <w:b/>
                <w:sz w:val="24"/>
                <w:szCs w:val="24"/>
              </w:rPr>
              <w:t>1,2</w:t>
            </w:r>
          </w:p>
        </w:tc>
        <w:tc>
          <w:tcPr>
            <w:tcW w:w="5346" w:type="dxa"/>
            <w:hideMark/>
          </w:tcPr>
          <w:p w14:paraId="0D74D9F1" w14:textId="5BFDCC79" w:rsidR="00EE6779" w:rsidRPr="00EE6779" w:rsidRDefault="001964CE" w:rsidP="00791E02">
            <w:pPr>
              <w:tabs>
                <w:tab w:val="left" w:pos="1134"/>
              </w:tabs>
              <w:jc w:val="both"/>
              <w:rPr>
                <w:rFonts w:ascii="Garamond" w:hAnsi="Garamond"/>
                <w:b/>
                <w:sz w:val="24"/>
                <w:szCs w:val="24"/>
              </w:rPr>
            </w:pPr>
            <w:r>
              <w:rPr>
                <w:rFonts w:ascii="Garamond" w:hAnsi="Garamond"/>
                <w:b/>
                <w:sz w:val="24"/>
                <w:szCs w:val="24"/>
              </w:rPr>
              <w:t>Замена</w:t>
            </w:r>
            <w:r w:rsidR="00791E02" w:rsidRPr="00791E02">
              <w:rPr>
                <w:rFonts w:ascii="Garamond" w:hAnsi="Garamond"/>
                <w:b/>
                <w:sz w:val="24"/>
                <w:szCs w:val="24"/>
              </w:rPr>
              <w:t xml:space="preserve"> </w:t>
            </w:r>
            <w:r>
              <w:rPr>
                <w:rFonts w:ascii="Garamond" w:hAnsi="Garamond"/>
                <w:b/>
                <w:sz w:val="24"/>
                <w:szCs w:val="24"/>
              </w:rPr>
              <w:t>оштећених</w:t>
            </w:r>
            <w:r w:rsidR="00791E02" w:rsidRPr="00791E02">
              <w:rPr>
                <w:rFonts w:ascii="Garamond" w:hAnsi="Garamond"/>
                <w:b/>
                <w:sz w:val="24"/>
                <w:szCs w:val="24"/>
              </w:rPr>
              <w:t xml:space="preserve"> </w:t>
            </w:r>
            <w:r>
              <w:rPr>
                <w:rFonts w:ascii="Garamond" w:hAnsi="Garamond"/>
                <w:b/>
                <w:sz w:val="24"/>
                <w:szCs w:val="24"/>
              </w:rPr>
              <w:t>дрвених</w:t>
            </w:r>
            <w:r w:rsidR="00791E02" w:rsidRPr="00791E02">
              <w:rPr>
                <w:rFonts w:ascii="Garamond" w:hAnsi="Garamond"/>
                <w:b/>
                <w:sz w:val="24"/>
                <w:szCs w:val="24"/>
              </w:rPr>
              <w:t xml:space="preserve"> </w:t>
            </w:r>
            <w:r>
              <w:rPr>
                <w:rFonts w:ascii="Garamond" w:hAnsi="Garamond"/>
                <w:b/>
                <w:sz w:val="24"/>
                <w:szCs w:val="24"/>
              </w:rPr>
              <w:t>греда</w:t>
            </w:r>
            <w:r w:rsidR="00791E02" w:rsidRPr="00791E02">
              <w:rPr>
                <w:rFonts w:ascii="Garamond" w:hAnsi="Garamond"/>
                <w:b/>
                <w:sz w:val="24"/>
                <w:szCs w:val="24"/>
              </w:rPr>
              <w:t xml:space="preserve"> 10x12 cm</w:t>
            </w:r>
            <w:r w:rsidR="00997323" w:rsidRPr="00997323">
              <w:rPr>
                <w:rFonts w:ascii="Garamond" w:hAnsi="Garamond"/>
                <w:b/>
                <w:sz w:val="24"/>
                <w:szCs w:val="24"/>
              </w:rPr>
              <w:t xml:space="preserve"> Обра</w:t>
            </w:r>
            <w:r w:rsidR="00791E02">
              <w:rPr>
                <w:rFonts w:ascii="Garamond" w:hAnsi="Garamond"/>
                <w:b/>
                <w:sz w:val="24"/>
                <w:szCs w:val="24"/>
                <w:lang w:val="sr-Cyrl-RS"/>
              </w:rPr>
              <w:t>чун</w:t>
            </w:r>
            <w:r w:rsidR="00997323" w:rsidRPr="00997323">
              <w:rPr>
                <w:rFonts w:ascii="Garamond" w:hAnsi="Garamond"/>
                <w:b/>
                <w:sz w:val="24"/>
                <w:szCs w:val="24"/>
              </w:rPr>
              <w:t xml:space="preserve"> по м</w:t>
            </w:r>
            <w:r w:rsidR="00791E02">
              <w:rPr>
                <w:rFonts w:ascii="Garamond" w:hAnsi="Garamond"/>
                <w:b/>
                <w:sz w:val="24"/>
                <w:szCs w:val="24"/>
                <w:lang w:val="sr-Cyrl-RS"/>
              </w:rPr>
              <w:t xml:space="preserve"> дужном греде.</w:t>
            </w:r>
          </w:p>
        </w:tc>
        <w:tc>
          <w:tcPr>
            <w:tcW w:w="794" w:type="dxa"/>
            <w:hideMark/>
          </w:tcPr>
          <w:p w14:paraId="56D99DEF" w14:textId="77777777" w:rsidR="00EE6779" w:rsidRPr="00EE6779" w:rsidRDefault="00EE6779" w:rsidP="00EE6779">
            <w:pPr>
              <w:tabs>
                <w:tab w:val="left" w:pos="1134"/>
              </w:tabs>
              <w:jc w:val="both"/>
              <w:rPr>
                <w:rFonts w:ascii="Garamond" w:hAnsi="Garamond"/>
                <w:b/>
                <w:sz w:val="24"/>
                <w:szCs w:val="24"/>
              </w:rPr>
            </w:pPr>
          </w:p>
        </w:tc>
        <w:tc>
          <w:tcPr>
            <w:tcW w:w="1285" w:type="dxa"/>
            <w:hideMark/>
          </w:tcPr>
          <w:p w14:paraId="758CBA2E"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32CF672E"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59B61BE9" w14:textId="77777777" w:rsidR="00EE6779" w:rsidRPr="00EE6779" w:rsidRDefault="00EE6779" w:rsidP="00EE6779">
            <w:pPr>
              <w:tabs>
                <w:tab w:val="left" w:pos="1134"/>
              </w:tabs>
              <w:jc w:val="right"/>
              <w:rPr>
                <w:rFonts w:ascii="Garamond" w:hAnsi="Garamond"/>
                <w:b/>
                <w:sz w:val="24"/>
                <w:szCs w:val="24"/>
              </w:rPr>
            </w:pPr>
          </w:p>
        </w:tc>
      </w:tr>
      <w:tr w:rsidR="00997323" w:rsidRPr="00EE6779" w14:paraId="6016B82D" w14:textId="77777777" w:rsidTr="00997323">
        <w:trPr>
          <w:trHeight w:val="315"/>
        </w:trPr>
        <w:tc>
          <w:tcPr>
            <w:tcW w:w="605" w:type="dxa"/>
          </w:tcPr>
          <w:p w14:paraId="5DB74637" w14:textId="77777777" w:rsidR="00997323" w:rsidRPr="00EE6779" w:rsidRDefault="00997323" w:rsidP="00EE6779">
            <w:pPr>
              <w:tabs>
                <w:tab w:val="left" w:pos="1134"/>
              </w:tabs>
              <w:jc w:val="both"/>
              <w:rPr>
                <w:rFonts w:ascii="Garamond" w:hAnsi="Garamond"/>
                <w:b/>
                <w:sz w:val="24"/>
                <w:szCs w:val="24"/>
              </w:rPr>
            </w:pPr>
          </w:p>
        </w:tc>
        <w:tc>
          <w:tcPr>
            <w:tcW w:w="5346" w:type="dxa"/>
          </w:tcPr>
          <w:p w14:paraId="5B0DA13E" w14:textId="77777777" w:rsidR="00997323" w:rsidRDefault="00997323" w:rsidP="00EE6779">
            <w:pPr>
              <w:tabs>
                <w:tab w:val="left" w:pos="1134"/>
              </w:tabs>
              <w:jc w:val="both"/>
              <w:rPr>
                <w:rFonts w:ascii="Garamond" w:hAnsi="Garamond"/>
                <w:b/>
                <w:sz w:val="24"/>
                <w:szCs w:val="24"/>
              </w:rPr>
            </w:pPr>
          </w:p>
        </w:tc>
        <w:tc>
          <w:tcPr>
            <w:tcW w:w="794" w:type="dxa"/>
          </w:tcPr>
          <w:p w14:paraId="34EFABA1" w14:textId="0D060978" w:rsidR="00997323" w:rsidRPr="00997323" w:rsidRDefault="001B1B37" w:rsidP="00EE6779">
            <w:pPr>
              <w:tabs>
                <w:tab w:val="left" w:pos="1134"/>
              </w:tabs>
              <w:jc w:val="both"/>
              <w:rPr>
                <w:rFonts w:ascii="Garamond" w:hAnsi="Garamond"/>
                <w:b/>
                <w:sz w:val="24"/>
                <w:szCs w:val="24"/>
                <w:lang w:val="sr-Cyrl-RS"/>
              </w:rPr>
            </w:pPr>
            <w:r w:rsidRPr="001B1B37">
              <w:rPr>
                <w:rFonts w:ascii="Garamond" w:hAnsi="Garamond"/>
                <w:b/>
                <w:sz w:val="24"/>
                <w:szCs w:val="24"/>
                <w:lang w:val="sr-Cyrl-RS"/>
              </w:rPr>
              <w:t>м</w:t>
            </w:r>
          </w:p>
        </w:tc>
        <w:tc>
          <w:tcPr>
            <w:tcW w:w="1285" w:type="dxa"/>
          </w:tcPr>
          <w:p w14:paraId="69980CBD" w14:textId="7E4AF714" w:rsidR="00997323" w:rsidRPr="00997323"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50,00</w:t>
            </w:r>
          </w:p>
        </w:tc>
        <w:tc>
          <w:tcPr>
            <w:tcW w:w="1339" w:type="dxa"/>
          </w:tcPr>
          <w:p w14:paraId="092D92EB" w14:textId="322FC96A"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c>
          <w:tcPr>
            <w:tcW w:w="1421" w:type="dxa"/>
          </w:tcPr>
          <w:p w14:paraId="3469F632" w14:textId="2B7AE284"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r>
      <w:tr w:rsidR="00997323" w:rsidRPr="00EE6779" w14:paraId="1234C914" w14:textId="77777777" w:rsidTr="008D73DB">
        <w:trPr>
          <w:trHeight w:val="930"/>
        </w:trPr>
        <w:tc>
          <w:tcPr>
            <w:tcW w:w="605" w:type="dxa"/>
          </w:tcPr>
          <w:p w14:paraId="37AE65C2" w14:textId="122C32AF" w:rsidR="00997323" w:rsidRPr="00997323"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1,3</w:t>
            </w:r>
          </w:p>
        </w:tc>
        <w:tc>
          <w:tcPr>
            <w:tcW w:w="5346" w:type="dxa"/>
          </w:tcPr>
          <w:p w14:paraId="3882A542" w14:textId="1F707FB2" w:rsidR="00997323" w:rsidRDefault="00CA3F89" w:rsidP="00CA3F89">
            <w:pPr>
              <w:tabs>
                <w:tab w:val="left" w:pos="1134"/>
              </w:tabs>
              <w:jc w:val="both"/>
              <w:rPr>
                <w:rFonts w:ascii="Garamond" w:hAnsi="Garamond"/>
                <w:b/>
                <w:sz w:val="24"/>
                <w:szCs w:val="24"/>
              </w:rPr>
            </w:pPr>
            <w:r>
              <w:rPr>
                <w:rFonts w:ascii="Garamond" w:hAnsi="Garamond"/>
                <w:b/>
                <w:sz w:val="24"/>
                <w:szCs w:val="24"/>
                <w:lang w:val="sr-Cyrl-RS"/>
              </w:rPr>
              <w:t>Летвање крова штафнама 5</w:t>
            </w:r>
            <w:r>
              <w:rPr>
                <w:rFonts w:ascii="Garamond" w:hAnsi="Garamond"/>
                <w:b/>
                <w:sz w:val="24"/>
                <w:szCs w:val="24"/>
                <w:lang w:val="de-DE"/>
              </w:rPr>
              <w:t>x</w:t>
            </w:r>
            <w:r w:rsidRPr="00CA3F89">
              <w:rPr>
                <w:rFonts w:ascii="Garamond" w:hAnsi="Garamond"/>
                <w:b/>
                <w:sz w:val="24"/>
                <w:szCs w:val="24"/>
                <w:lang w:val="sr-Cyrl-RS"/>
              </w:rPr>
              <w:t>8</w:t>
            </w:r>
            <w:r>
              <w:rPr>
                <w:rFonts w:ascii="Garamond" w:hAnsi="Garamond"/>
                <w:b/>
                <w:sz w:val="24"/>
                <w:szCs w:val="24"/>
                <w:lang w:val="sr-Cyrl-CS"/>
              </w:rPr>
              <w:t xml:space="preserve"> цм.</w:t>
            </w:r>
            <w:r w:rsidR="00997323" w:rsidRPr="00A567CB">
              <w:rPr>
                <w:rFonts w:ascii="Garamond" w:hAnsi="Garamond"/>
                <w:b/>
                <w:sz w:val="24"/>
                <w:szCs w:val="24"/>
                <w:lang w:val="sr-Cyrl-RS"/>
              </w:rPr>
              <w:t xml:space="preserve"> </w:t>
            </w:r>
            <w:r w:rsidR="00997323" w:rsidRPr="00997323">
              <w:rPr>
                <w:rFonts w:ascii="Garamond" w:hAnsi="Garamond"/>
                <w:b/>
                <w:sz w:val="24"/>
                <w:szCs w:val="24"/>
              </w:rPr>
              <w:t>Обра</w:t>
            </w:r>
            <w:r w:rsidR="00997323">
              <w:rPr>
                <w:rFonts w:ascii="Garamond" w:hAnsi="Garamond"/>
                <w:b/>
                <w:sz w:val="24"/>
                <w:szCs w:val="24"/>
                <w:lang w:val="sr-Cyrl-RS"/>
              </w:rPr>
              <w:t>ч</w:t>
            </w:r>
            <w:r>
              <w:rPr>
                <w:rFonts w:ascii="Garamond" w:hAnsi="Garamond"/>
                <w:b/>
                <w:sz w:val="24"/>
                <w:szCs w:val="24"/>
                <w:lang w:val="sr-Cyrl-RS"/>
              </w:rPr>
              <w:t>ун</w:t>
            </w:r>
            <w:r>
              <w:rPr>
                <w:rFonts w:ascii="Garamond" w:hAnsi="Garamond"/>
                <w:b/>
                <w:sz w:val="24"/>
                <w:szCs w:val="24"/>
              </w:rPr>
              <w:t xml:space="preserve"> по м дужном штафне.</w:t>
            </w:r>
          </w:p>
        </w:tc>
        <w:tc>
          <w:tcPr>
            <w:tcW w:w="794" w:type="dxa"/>
          </w:tcPr>
          <w:p w14:paraId="070AB065" w14:textId="77777777" w:rsidR="00997323" w:rsidRPr="00EE6779" w:rsidRDefault="00997323" w:rsidP="00EE6779">
            <w:pPr>
              <w:tabs>
                <w:tab w:val="left" w:pos="1134"/>
              </w:tabs>
              <w:jc w:val="both"/>
              <w:rPr>
                <w:rFonts w:ascii="Garamond" w:hAnsi="Garamond"/>
                <w:b/>
                <w:sz w:val="24"/>
                <w:szCs w:val="24"/>
              </w:rPr>
            </w:pPr>
          </w:p>
        </w:tc>
        <w:tc>
          <w:tcPr>
            <w:tcW w:w="1285" w:type="dxa"/>
          </w:tcPr>
          <w:p w14:paraId="401DB6E2" w14:textId="77777777" w:rsidR="00997323" w:rsidRPr="00EE6779" w:rsidRDefault="00997323" w:rsidP="00EE6779">
            <w:pPr>
              <w:tabs>
                <w:tab w:val="left" w:pos="1134"/>
              </w:tabs>
              <w:jc w:val="both"/>
              <w:rPr>
                <w:rFonts w:ascii="Garamond" w:hAnsi="Garamond"/>
                <w:b/>
                <w:sz w:val="24"/>
                <w:szCs w:val="24"/>
              </w:rPr>
            </w:pPr>
          </w:p>
        </w:tc>
        <w:tc>
          <w:tcPr>
            <w:tcW w:w="1339" w:type="dxa"/>
          </w:tcPr>
          <w:p w14:paraId="4EFDCBAD" w14:textId="77777777" w:rsidR="00997323" w:rsidRPr="00EE6779" w:rsidRDefault="00997323" w:rsidP="00EE6779">
            <w:pPr>
              <w:tabs>
                <w:tab w:val="left" w:pos="1134"/>
              </w:tabs>
              <w:jc w:val="right"/>
              <w:rPr>
                <w:rFonts w:ascii="Garamond" w:hAnsi="Garamond"/>
                <w:b/>
                <w:sz w:val="24"/>
                <w:szCs w:val="24"/>
              </w:rPr>
            </w:pPr>
          </w:p>
        </w:tc>
        <w:tc>
          <w:tcPr>
            <w:tcW w:w="1421" w:type="dxa"/>
          </w:tcPr>
          <w:p w14:paraId="797B81F0" w14:textId="77777777" w:rsidR="00997323" w:rsidRPr="00EE6779" w:rsidRDefault="00997323" w:rsidP="00EE6779">
            <w:pPr>
              <w:tabs>
                <w:tab w:val="left" w:pos="1134"/>
              </w:tabs>
              <w:jc w:val="right"/>
              <w:rPr>
                <w:rFonts w:ascii="Garamond" w:hAnsi="Garamond"/>
                <w:b/>
                <w:sz w:val="24"/>
                <w:szCs w:val="24"/>
              </w:rPr>
            </w:pPr>
          </w:p>
        </w:tc>
      </w:tr>
      <w:tr w:rsidR="008D73DB" w:rsidRPr="00EE6779" w14:paraId="3FA37EE5" w14:textId="77777777" w:rsidTr="008D73DB">
        <w:trPr>
          <w:trHeight w:val="330"/>
        </w:trPr>
        <w:tc>
          <w:tcPr>
            <w:tcW w:w="605" w:type="dxa"/>
            <w:hideMark/>
          </w:tcPr>
          <w:p w14:paraId="1DABFD7C" w14:textId="77777777" w:rsidR="00EE6779" w:rsidRPr="00EE6779" w:rsidRDefault="00EE6779" w:rsidP="00EE6779">
            <w:pPr>
              <w:tabs>
                <w:tab w:val="left" w:pos="1134"/>
              </w:tabs>
              <w:jc w:val="both"/>
              <w:rPr>
                <w:rFonts w:ascii="Garamond" w:hAnsi="Garamond"/>
                <w:b/>
                <w:sz w:val="24"/>
                <w:szCs w:val="24"/>
              </w:rPr>
            </w:pPr>
          </w:p>
        </w:tc>
        <w:tc>
          <w:tcPr>
            <w:tcW w:w="5346" w:type="dxa"/>
            <w:hideMark/>
          </w:tcPr>
          <w:p w14:paraId="6A282E73" w14:textId="77777777" w:rsidR="00EE6779" w:rsidRPr="00EE6779" w:rsidRDefault="00EE6779" w:rsidP="00EE6779">
            <w:pPr>
              <w:tabs>
                <w:tab w:val="left" w:pos="1134"/>
              </w:tabs>
              <w:jc w:val="both"/>
              <w:rPr>
                <w:rFonts w:ascii="Garamond" w:hAnsi="Garamond"/>
                <w:b/>
                <w:sz w:val="24"/>
                <w:szCs w:val="24"/>
              </w:rPr>
            </w:pPr>
          </w:p>
        </w:tc>
        <w:tc>
          <w:tcPr>
            <w:tcW w:w="794" w:type="dxa"/>
            <w:hideMark/>
          </w:tcPr>
          <w:p w14:paraId="228AD8A8" w14:textId="39DF88FC" w:rsidR="00EE6779" w:rsidRPr="00EE6779" w:rsidRDefault="001B1B37" w:rsidP="00EE6779">
            <w:pPr>
              <w:tabs>
                <w:tab w:val="left" w:pos="1134"/>
              </w:tabs>
              <w:jc w:val="both"/>
              <w:rPr>
                <w:rFonts w:ascii="Garamond" w:hAnsi="Garamond"/>
                <w:b/>
                <w:sz w:val="24"/>
                <w:szCs w:val="24"/>
              </w:rPr>
            </w:pPr>
            <w:r w:rsidRPr="001B1B37">
              <w:rPr>
                <w:rFonts w:ascii="Garamond" w:hAnsi="Garamond"/>
                <w:b/>
                <w:sz w:val="24"/>
                <w:szCs w:val="24"/>
                <w:lang w:val="sr-Cyrl-RS"/>
              </w:rPr>
              <w:t>м</w:t>
            </w:r>
          </w:p>
        </w:tc>
        <w:tc>
          <w:tcPr>
            <w:tcW w:w="1285" w:type="dxa"/>
            <w:hideMark/>
          </w:tcPr>
          <w:p w14:paraId="43A66791" w14:textId="6F745B9C" w:rsidR="00EE6779" w:rsidRPr="00EE6779" w:rsidRDefault="00CA3F89" w:rsidP="00EE6779">
            <w:pPr>
              <w:tabs>
                <w:tab w:val="left" w:pos="1134"/>
              </w:tabs>
              <w:jc w:val="both"/>
              <w:rPr>
                <w:rFonts w:ascii="Garamond" w:hAnsi="Garamond"/>
                <w:b/>
                <w:sz w:val="24"/>
                <w:szCs w:val="24"/>
              </w:rPr>
            </w:pPr>
            <w:r>
              <w:rPr>
                <w:rFonts w:ascii="Garamond" w:hAnsi="Garamond"/>
                <w:b/>
                <w:sz w:val="24"/>
                <w:szCs w:val="24"/>
                <w:lang w:val="sr-Cyrl-RS"/>
              </w:rPr>
              <w:t>151,00</w:t>
            </w:r>
          </w:p>
        </w:tc>
        <w:tc>
          <w:tcPr>
            <w:tcW w:w="1339" w:type="dxa"/>
            <w:hideMark/>
          </w:tcPr>
          <w:p w14:paraId="61E00AE7" w14:textId="12EFBA5B"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c>
          <w:tcPr>
            <w:tcW w:w="1421" w:type="dxa"/>
            <w:hideMark/>
          </w:tcPr>
          <w:p w14:paraId="6B0F28F7" w14:textId="11CCE936"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r>
      <w:tr w:rsidR="00CA3F89" w:rsidRPr="00EE6779" w14:paraId="34756FE1" w14:textId="77777777" w:rsidTr="008D73DB">
        <w:trPr>
          <w:trHeight w:val="330"/>
        </w:trPr>
        <w:tc>
          <w:tcPr>
            <w:tcW w:w="605" w:type="dxa"/>
          </w:tcPr>
          <w:p w14:paraId="13B5FA0B" w14:textId="716BB17F" w:rsidR="00CA3F89" w:rsidRP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1,4</w:t>
            </w:r>
          </w:p>
        </w:tc>
        <w:tc>
          <w:tcPr>
            <w:tcW w:w="5346" w:type="dxa"/>
          </w:tcPr>
          <w:p w14:paraId="47462F98" w14:textId="4196C7F4" w:rsidR="00CA3F89" w:rsidRPr="00CA3F89" w:rsidRDefault="00CA3F89" w:rsidP="00CA3F89">
            <w:pPr>
              <w:tabs>
                <w:tab w:val="left" w:pos="1134"/>
              </w:tabs>
              <w:jc w:val="both"/>
              <w:rPr>
                <w:rFonts w:ascii="Garamond" w:hAnsi="Garamond"/>
                <w:b/>
                <w:sz w:val="24"/>
                <w:szCs w:val="24"/>
                <w:lang w:val="sr-Cyrl-CS"/>
              </w:rPr>
            </w:pPr>
            <w:r>
              <w:rPr>
                <w:rFonts w:ascii="Garamond" w:hAnsi="Garamond"/>
                <w:b/>
                <w:sz w:val="24"/>
                <w:szCs w:val="24"/>
                <w:lang w:val="sr-Cyrl-CS"/>
              </w:rPr>
              <w:t xml:space="preserve">Израда и монтажа ветар лајсне. </w:t>
            </w:r>
            <w:r w:rsidRPr="00CA3F89">
              <w:rPr>
                <w:rFonts w:ascii="Garamond" w:hAnsi="Garamond"/>
                <w:b/>
                <w:sz w:val="24"/>
                <w:szCs w:val="24"/>
                <w:lang w:val="sr-Cyrl-CS"/>
              </w:rPr>
              <w:t xml:space="preserve">Обрачун по м дужном </w:t>
            </w:r>
            <w:r>
              <w:rPr>
                <w:rFonts w:ascii="Garamond" w:hAnsi="Garamond"/>
                <w:b/>
                <w:sz w:val="24"/>
                <w:szCs w:val="24"/>
                <w:lang w:val="sr-Cyrl-CS"/>
              </w:rPr>
              <w:t>ветар лајсне</w:t>
            </w:r>
            <w:r w:rsidRPr="00CA3F89">
              <w:rPr>
                <w:rFonts w:ascii="Garamond" w:hAnsi="Garamond"/>
                <w:b/>
                <w:sz w:val="24"/>
                <w:szCs w:val="24"/>
                <w:lang w:val="sr-Cyrl-CS"/>
              </w:rPr>
              <w:t>.</w:t>
            </w:r>
          </w:p>
        </w:tc>
        <w:tc>
          <w:tcPr>
            <w:tcW w:w="794" w:type="dxa"/>
          </w:tcPr>
          <w:p w14:paraId="6A9CAB84" w14:textId="77777777" w:rsidR="00CA3F89" w:rsidRPr="001B1B37" w:rsidRDefault="00CA3F89" w:rsidP="00EE6779">
            <w:pPr>
              <w:tabs>
                <w:tab w:val="left" w:pos="1134"/>
              </w:tabs>
              <w:jc w:val="both"/>
              <w:rPr>
                <w:rFonts w:ascii="Garamond" w:hAnsi="Garamond"/>
                <w:b/>
                <w:sz w:val="24"/>
                <w:szCs w:val="24"/>
                <w:lang w:val="sr-Cyrl-RS"/>
              </w:rPr>
            </w:pPr>
          </w:p>
        </w:tc>
        <w:tc>
          <w:tcPr>
            <w:tcW w:w="1285" w:type="dxa"/>
          </w:tcPr>
          <w:p w14:paraId="176CC3DE" w14:textId="77777777" w:rsidR="00CA3F89" w:rsidRDefault="00CA3F89" w:rsidP="00EE6779">
            <w:pPr>
              <w:tabs>
                <w:tab w:val="left" w:pos="1134"/>
              </w:tabs>
              <w:jc w:val="both"/>
              <w:rPr>
                <w:rFonts w:ascii="Garamond" w:hAnsi="Garamond"/>
                <w:b/>
                <w:sz w:val="24"/>
                <w:szCs w:val="24"/>
                <w:lang w:val="sr-Cyrl-RS"/>
              </w:rPr>
            </w:pPr>
          </w:p>
        </w:tc>
        <w:tc>
          <w:tcPr>
            <w:tcW w:w="1339" w:type="dxa"/>
          </w:tcPr>
          <w:p w14:paraId="42A2D81E" w14:textId="77777777" w:rsidR="00CA3F89" w:rsidRPr="00EE6779" w:rsidRDefault="00CA3F89" w:rsidP="00EE6779">
            <w:pPr>
              <w:tabs>
                <w:tab w:val="left" w:pos="1134"/>
              </w:tabs>
              <w:jc w:val="right"/>
              <w:rPr>
                <w:rFonts w:ascii="Garamond" w:hAnsi="Garamond"/>
                <w:b/>
                <w:sz w:val="24"/>
                <w:szCs w:val="24"/>
              </w:rPr>
            </w:pPr>
          </w:p>
        </w:tc>
        <w:tc>
          <w:tcPr>
            <w:tcW w:w="1421" w:type="dxa"/>
          </w:tcPr>
          <w:p w14:paraId="7C49C0C6" w14:textId="77777777" w:rsidR="00CA3F89" w:rsidRPr="00EE6779" w:rsidRDefault="00CA3F89" w:rsidP="00EE6779">
            <w:pPr>
              <w:tabs>
                <w:tab w:val="left" w:pos="1134"/>
              </w:tabs>
              <w:jc w:val="right"/>
              <w:rPr>
                <w:rFonts w:ascii="Garamond" w:hAnsi="Garamond"/>
                <w:b/>
                <w:sz w:val="24"/>
                <w:szCs w:val="24"/>
              </w:rPr>
            </w:pPr>
          </w:p>
        </w:tc>
      </w:tr>
      <w:tr w:rsidR="00CA3F89" w:rsidRPr="00EE6779" w14:paraId="5FABA7F1" w14:textId="77777777" w:rsidTr="008D73DB">
        <w:trPr>
          <w:trHeight w:val="330"/>
        </w:trPr>
        <w:tc>
          <w:tcPr>
            <w:tcW w:w="605" w:type="dxa"/>
          </w:tcPr>
          <w:p w14:paraId="64945BC9" w14:textId="77777777" w:rsidR="00CA3F89" w:rsidRDefault="00CA3F89" w:rsidP="00EE6779">
            <w:pPr>
              <w:tabs>
                <w:tab w:val="left" w:pos="1134"/>
              </w:tabs>
              <w:jc w:val="both"/>
              <w:rPr>
                <w:rFonts w:ascii="Garamond" w:hAnsi="Garamond"/>
                <w:b/>
                <w:sz w:val="24"/>
                <w:szCs w:val="24"/>
                <w:lang w:val="sr-Cyrl-CS"/>
              </w:rPr>
            </w:pPr>
          </w:p>
        </w:tc>
        <w:tc>
          <w:tcPr>
            <w:tcW w:w="5346" w:type="dxa"/>
          </w:tcPr>
          <w:p w14:paraId="2A922156" w14:textId="77777777" w:rsidR="00CA3F89" w:rsidRDefault="00CA3F89" w:rsidP="00CA3F89">
            <w:pPr>
              <w:tabs>
                <w:tab w:val="left" w:pos="1134"/>
              </w:tabs>
              <w:jc w:val="both"/>
              <w:rPr>
                <w:rFonts w:ascii="Garamond" w:hAnsi="Garamond"/>
                <w:b/>
                <w:sz w:val="24"/>
                <w:szCs w:val="24"/>
                <w:lang w:val="sr-Cyrl-CS"/>
              </w:rPr>
            </w:pPr>
          </w:p>
        </w:tc>
        <w:tc>
          <w:tcPr>
            <w:tcW w:w="794" w:type="dxa"/>
          </w:tcPr>
          <w:p w14:paraId="4315A8A0" w14:textId="16F34324" w:rsidR="00CA3F89" w:rsidRPr="001B1B37"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м</w:t>
            </w:r>
          </w:p>
        </w:tc>
        <w:tc>
          <w:tcPr>
            <w:tcW w:w="1285" w:type="dxa"/>
          </w:tcPr>
          <w:p w14:paraId="30F2C76F" w14:textId="0D638450"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11,00</w:t>
            </w:r>
          </w:p>
        </w:tc>
        <w:tc>
          <w:tcPr>
            <w:tcW w:w="1339" w:type="dxa"/>
          </w:tcPr>
          <w:p w14:paraId="6CD9C7D6" w14:textId="3DD7A86F" w:rsidR="00CA3F89" w:rsidRP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79D446C3" w14:textId="15658D15" w:rsidR="00CA3F89" w:rsidRP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CA3F89" w:rsidRPr="00EE6779" w14:paraId="7DA6AC72" w14:textId="77777777" w:rsidTr="008D73DB">
        <w:trPr>
          <w:trHeight w:val="330"/>
        </w:trPr>
        <w:tc>
          <w:tcPr>
            <w:tcW w:w="605" w:type="dxa"/>
          </w:tcPr>
          <w:p w14:paraId="7EE3307A" w14:textId="554FFA8A" w:rsid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1,5</w:t>
            </w:r>
          </w:p>
        </w:tc>
        <w:tc>
          <w:tcPr>
            <w:tcW w:w="5346" w:type="dxa"/>
          </w:tcPr>
          <w:p w14:paraId="6CC7C52F" w14:textId="310AD80A" w:rsidR="00CA3F89" w:rsidRDefault="00CA3F89" w:rsidP="00CA3F89">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полукружног хоризонталног олука од поцинкованог лима 12</w:t>
            </w:r>
            <w:r>
              <w:t xml:space="preserve"> </w:t>
            </w:r>
            <w:r w:rsidRPr="00CA3F89">
              <w:rPr>
                <w:rFonts w:ascii="Garamond" w:hAnsi="Garamond"/>
                <w:b/>
                <w:sz w:val="24"/>
                <w:szCs w:val="24"/>
                <w:lang w:val="sr-Cyrl-CS"/>
              </w:rPr>
              <w:t>x</w:t>
            </w:r>
            <w:r>
              <w:rPr>
                <w:rFonts w:ascii="Garamond" w:hAnsi="Garamond"/>
                <w:b/>
                <w:sz w:val="24"/>
                <w:szCs w:val="24"/>
                <w:lang w:val="sr-Cyrl-CS"/>
              </w:rPr>
              <w:t xml:space="preserve">12 цм. </w:t>
            </w:r>
            <w:r w:rsidRPr="00CA3F89">
              <w:rPr>
                <w:rFonts w:ascii="Garamond" w:hAnsi="Garamond"/>
                <w:b/>
                <w:sz w:val="24"/>
                <w:szCs w:val="24"/>
                <w:lang w:val="sr-Cyrl-CS"/>
              </w:rPr>
              <w:t xml:space="preserve">Обрачун по м дужном </w:t>
            </w:r>
            <w:r>
              <w:rPr>
                <w:rFonts w:ascii="Garamond" w:hAnsi="Garamond"/>
                <w:b/>
                <w:sz w:val="24"/>
                <w:szCs w:val="24"/>
                <w:lang w:val="sr-Cyrl-CS"/>
              </w:rPr>
              <w:t>олука.</w:t>
            </w:r>
          </w:p>
        </w:tc>
        <w:tc>
          <w:tcPr>
            <w:tcW w:w="794" w:type="dxa"/>
          </w:tcPr>
          <w:p w14:paraId="46E4887F" w14:textId="77777777" w:rsidR="00CA3F89" w:rsidRDefault="00CA3F89" w:rsidP="00EE6779">
            <w:pPr>
              <w:tabs>
                <w:tab w:val="left" w:pos="1134"/>
              </w:tabs>
              <w:jc w:val="both"/>
              <w:rPr>
                <w:rFonts w:ascii="Garamond" w:hAnsi="Garamond"/>
                <w:b/>
                <w:sz w:val="24"/>
                <w:szCs w:val="24"/>
                <w:lang w:val="sr-Cyrl-RS"/>
              </w:rPr>
            </w:pPr>
          </w:p>
        </w:tc>
        <w:tc>
          <w:tcPr>
            <w:tcW w:w="1285" w:type="dxa"/>
          </w:tcPr>
          <w:p w14:paraId="485543AE" w14:textId="77777777" w:rsidR="00CA3F89" w:rsidRDefault="00CA3F89" w:rsidP="00EE6779">
            <w:pPr>
              <w:tabs>
                <w:tab w:val="left" w:pos="1134"/>
              </w:tabs>
              <w:jc w:val="both"/>
              <w:rPr>
                <w:rFonts w:ascii="Garamond" w:hAnsi="Garamond"/>
                <w:b/>
                <w:sz w:val="24"/>
                <w:szCs w:val="24"/>
                <w:lang w:val="sr-Cyrl-RS"/>
              </w:rPr>
            </w:pPr>
          </w:p>
        </w:tc>
        <w:tc>
          <w:tcPr>
            <w:tcW w:w="1339" w:type="dxa"/>
          </w:tcPr>
          <w:p w14:paraId="0A12585C" w14:textId="77777777" w:rsidR="00CA3F89" w:rsidRDefault="00CA3F89" w:rsidP="00EE6779">
            <w:pPr>
              <w:tabs>
                <w:tab w:val="left" w:pos="1134"/>
              </w:tabs>
              <w:jc w:val="right"/>
              <w:rPr>
                <w:rFonts w:ascii="Garamond" w:hAnsi="Garamond"/>
                <w:b/>
                <w:sz w:val="24"/>
                <w:szCs w:val="24"/>
                <w:lang w:val="sr-Cyrl-CS"/>
              </w:rPr>
            </w:pPr>
          </w:p>
        </w:tc>
        <w:tc>
          <w:tcPr>
            <w:tcW w:w="1421" w:type="dxa"/>
          </w:tcPr>
          <w:p w14:paraId="7CD47558" w14:textId="77777777" w:rsidR="00CA3F89" w:rsidRDefault="00CA3F89" w:rsidP="00EE6779">
            <w:pPr>
              <w:tabs>
                <w:tab w:val="left" w:pos="1134"/>
              </w:tabs>
              <w:jc w:val="right"/>
              <w:rPr>
                <w:rFonts w:ascii="Garamond" w:hAnsi="Garamond"/>
                <w:b/>
                <w:sz w:val="24"/>
                <w:szCs w:val="24"/>
                <w:lang w:val="sr-Cyrl-CS"/>
              </w:rPr>
            </w:pPr>
          </w:p>
        </w:tc>
      </w:tr>
      <w:tr w:rsidR="00CA3F89" w:rsidRPr="00EE6779" w14:paraId="35AB94C1" w14:textId="77777777" w:rsidTr="008D73DB">
        <w:trPr>
          <w:trHeight w:val="330"/>
        </w:trPr>
        <w:tc>
          <w:tcPr>
            <w:tcW w:w="605" w:type="dxa"/>
          </w:tcPr>
          <w:p w14:paraId="206B99C9" w14:textId="77777777" w:rsidR="00CA3F89" w:rsidRDefault="00CA3F89" w:rsidP="00EE6779">
            <w:pPr>
              <w:tabs>
                <w:tab w:val="left" w:pos="1134"/>
              </w:tabs>
              <w:jc w:val="both"/>
              <w:rPr>
                <w:rFonts w:ascii="Garamond" w:hAnsi="Garamond"/>
                <w:b/>
                <w:sz w:val="24"/>
                <w:szCs w:val="24"/>
                <w:lang w:val="sr-Cyrl-CS"/>
              </w:rPr>
            </w:pPr>
          </w:p>
        </w:tc>
        <w:tc>
          <w:tcPr>
            <w:tcW w:w="5346" w:type="dxa"/>
          </w:tcPr>
          <w:p w14:paraId="5AF770DC" w14:textId="77777777" w:rsidR="00CA3F89" w:rsidRDefault="00CA3F89" w:rsidP="00CA3F89">
            <w:pPr>
              <w:tabs>
                <w:tab w:val="left" w:pos="1134"/>
              </w:tabs>
              <w:jc w:val="both"/>
              <w:rPr>
                <w:rFonts w:ascii="Garamond" w:hAnsi="Garamond"/>
                <w:b/>
                <w:sz w:val="24"/>
                <w:szCs w:val="24"/>
                <w:lang w:val="sr-Cyrl-CS"/>
              </w:rPr>
            </w:pPr>
          </w:p>
        </w:tc>
        <w:tc>
          <w:tcPr>
            <w:tcW w:w="794" w:type="dxa"/>
          </w:tcPr>
          <w:p w14:paraId="61B194A4" w14:textId="5EE980D9"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м</w:t>
            </w:r>
          </w:p>
        </w:tc>
        <w:tc>
          <w:tcPr>
            <w:tcW w:w="1285" w:type="dxa"/>
          </w:tcPr>
          <w:p w14:paraId="74A046EB" w14:textId="3F00E74A"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25</w:t>
            </w:r>
          </w:p>
        </w:tc>
        <w:tc>
          <w:tcPr>
            <w:tcW w:w="1339" w:type="dxa"/>
          </w:tcPr>
          <w:p w14:paraId="43CDA26D" w14:textId="20B5CF49" w:rsid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2DD0F95" w14:textId="79DDEF58" w:rsid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CA3F89" w:rsidRPr="00EE6779" w14:paraId="3F18C229" w14:textId="77777777" w:rsidTr="008D73DB">
        <w:trPr>
          <w:trHeight w:val="330"/>
        </w:trPr>
        <w:tc>
          <w:tcPr>
            <w:tcW w:w="605" w:type="dxa"/>
          </w:tcPr>
          <w:p w14:paraId="38484C3D" w14:textId="5BD95E9A" w:rsid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1,6</w:t>
            </w:r>
          </w:p>
        </w:tc>
        <w:tc>
          <w:tcPr>
            <w:tcW w:w="5346" w:type="dxa"/>
          </w:tcPr>
          <w:p w14:paraId="48A19F65" w14:textId="4BFB6165" w:rsidR="00CA3F89" w:rsidRPr="00A007E9" w:rsidRDefault="001964CE" w:rsidP="00CA3F89">
            <w:pPr>
              <w:tabs>
                <w:tab w:val="left" w:pos="1134"/>
              </w:tabs>
              <w:jc w:val="both"/>
              <w:rPr>
                <w:rFonts w:ascii="Garamond" w:hAnsi="Garamond"/>
                <w:b/>
                <w:sz w:val="24"/>
                <w:szCs w:val="24"/>
              </w:rPr>
            </w:pPr>
            <w:r>
              <w:rPr>
                <w:rFonts w:ascii="Garamond" w:hAnsi="Garamond"/>
                <w:b/>
                <w:sz w:val="24"/>
                <w:szCs w:val="24"/>
                <w:lang w:val="sr-Cyrl-CS"/>
              </w:rPr>
              <w:t>Покривање крова ТР</w:t>
            </w:r>
            <w:r w:rsidR="00134D9C">
              <w:rPr>
                <w:rFonts w:ascii="Garamond" w:hAnsi="Garamond"/>
                <w:b/>
                <w:sz w:val="24"/>
                <w:szCs w:val="24"/>
              </w:rPr>
              <w:t xml:space="preserve"> 240/40 </w:t>
            </w:r>
            <w:r w:rsidR="00134D9C">
              <w:rPr>
                <w:rFonts w:ascii="Garamond" w:hAnsi="Garamond"/>
                <w:b/>
                <w:sz w:val="24"/>
                <w:szCs w:val="24"/>
                <w:lang w:val="sr-Cyrl-RS"/>
              </w:rPr>
              <w:t>дебљине 0,5мм</w:t>
            </w:r>
            <w:r w:rsidR="00134D9C">
              <w:rPr>
                <w:rFonts w:ascii="Garamond" w:hAnsi="Garamond"/>
                <w:b/>
                <w:sz w:val="24"/>
                <w:szCs w:val="24"/>
                <w:lang w:val="sr-Cyrl-CS"/>
              </w:rPr>
              <w:t xml:space="preserve"> п</w:t>
            </w:r>
            <w:r>
              <w:rPr>
                <w:rFonts w:ascii="Garamond" w:hAnsi="Garamond"/>
                <w:b/>
                <w:sz w:val="24"/>
                <w:szCs w:val="24"/>
                <w:lang w:val="sr-Cyrl-CS"/>
              </w:rPr>
              <w:t>рофилисаним</w:t>
            </w:r>
            <w:r w:rsidR="00134D9C">
              <w:rPr>
                <w:rFonts w:ascii="Garamond" w:hAnsi="Garamond"/>
                <w:b/>
                <w:sz w:val="24"/>
                <w:szCs w:val="24"/>
                <w:lang w:val="sr-Cyrl-CS"/>
              </w:rPr>
              <w:t xml:space="preserve"> поцинкованим и пластифицираним</w:t>
            </w:r>
            <w:r>
              <w:rPr>
                <w:rFonts w:ascii="Garamond" w:hAnsi="Garamond"/>
                <w:b/>
                <w:sz w:val="24"/>
                <w:szCs w:val="24"/>
                <w:lang w:val="sr-Cyrl-CS"/>
              </w:rPr>
              <w:t xml:space="preserve"> лимом</w:t>
            </w:r>
            <w:r w:rsidR="00DB0DA8">
              <w:rPr>
                <w:rFonts w:ascii="Garamond" w:hAnsi="Garamond"/>
                <w:b/>
                <w:sz w:val="24"/>
                <w:szCs w:val="24"/>
                <w:lang w:val="sr-Cyrl-CS"/>
              </w:rPr>
              <w:t xml:space="preserve"> (нето површина)</w:t>
            </w:r>
          </w:p>
        </w:tc>
        <w:tc>
          <w:tcPr>
            <w:tcW w:w="794" w:type="dxa"/>
          </w:tcPr>
          <w:p w14:paraId="7B6CBA5B" w14:textId="77777777" w:rsidR="00CA3F89" w:rsidRPr="00CA3F89" w:rsidRDefault="00CA3F89" w:rsidP="00EE6779">
            <w:pPr>
              <w:tabs>
                <w:tab w:val="left" w:pos="1134"/>
              </w:tabs>
              <w:jc w:val="both"/>
              <w:rPr>
                <w:rFonts w:ascii="Garamond" w:hAnsi="Garamond"/>
                <w:b/>
                <w:sz w:val="24"/>
                <w:szCs w:val="24"/>
                <w:lang w:val="sr-Cyrl-CS"/>
              </w:rPr>
            </w:pPr>
          </w:p>
        </w:tc>
        <w:tc>
          <w:tcPr>
            <w:tcW w:w="1285" w:type="dxa"/>
          </w:tcPr>
          <w:p w14:paraId="15363F01" w14:textId="77777777" w:rsidR="00CA3F89" w:rsidRDefault="00CA3F89" w:rsidP="00EE6779">
            <w:pPr>
              <w:tabs>
                <w:tab w:val="left" w:pos="1134"/>
              </w:tabs>
              <w:jc w:val="both"/>
              <w:rPr>
                <w:rFonts w:ascii="Garamond" w:hAnsi="Garamond"/>
                <w:b/>
                <w:sz w:val="24"/>
                <w:szCs w:val="24"/>
                <w:lang w:val="sr-Cyrl-RS"/>
              </w:rPr>
            </w:pPr>
          </w:p>
        </w:tc>
        <w:tc>
          <w:tcPr>
            <w:tcW w:w="1339" w:type="dxa"/>
          </w:tcPr>
          <w:p w14:paraId="5D1BCC46" w14:textId="77777777" w:rsidR="00CA3F89" w:rsidRDefault="00CA3F89" w:rsidP="00EE6779">
            <w:pPr>
              <w:tabs>
                <w:tab w:val="left" w:pos="1134"/>
              </w:tabs>
              <w:jc w:val="right"/>
              <w:rPr>
                <w:rFonts w:ascii="Garamond" w:hAnsi="Garamond"/>
                <w:b/>
                <w:sz w:val="24"/>
                <w:szCs w:val="24"/>
                <w:lang w:val="sr-Cyrl-CS"/>
              </w:rPr>
            </w:pPr>
          </w:p>
        </w:tc>
        <w:tc>
          <w:tcPr>
            <w:tcW w:w="1421" w:type="dxa"/>
          </w:tcPr>
          <w:p w14:paraId="0E787B24" w14:textId="77777777" w:rsidR="00CA3F89" w:rsidRDefault="00CA3F89" w:rsidP="00EE6779">
            <w:pPr>
              <w:tabs>
                <w:tab w:val="left" w:pos="1134"/>
              </w:tabs>
              <w:jc w:val="right"/>
              <w:rPr>
                <w:rFonts w:ascii="Garamond" w:hAnsi="Garamond"/>
                <w:b/>
                <w:sz w:val="24"/>
                <w:szCs w:val="24"/>
                <w:lang w:val="sr-Cyrl-CS"/>
              </w:rPr>
            </w:pPr>
          </w:p>
        </w:tc>
      </w:tr>
      <w:tr w:rsidR="001964CE" w:rsidRPr="00EE6779" w14:paraId="533964B5" w14:textId="77777777" w:rsidTr="008D73DB">
        <w:trPr>
          <w:trHeight w:val="330"/>
        </w:trPr>
        <w:tc>
          <w:tcPr>
            <w:tcW w:w="605" w:type="dxa"/>
          </w:tcPr>
          <w:p w14:paraId="1524BB98" w14:textId="77777777" w:rsidR="001964CE" w:rsidRDefault="001964CE" w:rsidP="001964CE">
            <w:pPr>
              <w:tabs>
                <w:tab w:val="left" w:pos="1134"/>
              </w:tabs>
              <w:jc w:val="both"/>
              <w:rPr>
                <w:rFonts w:ascii="Garamond" w:hAnsi="Garamond"/>
                <w:b/>
                <w:sz w:val="24"/>
                <w:szCs w:val="24"/>
                <w:lang w:val="sr-Cyrl-CS"/>
              </w:rPr>
            </w:pPr>
          </w:p>
        </w:tc>
        <w:tc>
          <w:tcPr>
            <w:tcW w:w="5346" w:type="dxa"/>
          </w:tcPr>
          <w:p w14:paraId="3D3D7349" w14:textId="77777777" w:rsidR="001964CE" w:rsidRDefault="001964CE" w:rsidP="001964CE">
            <w:pPr>
              <w:tabs>
                <w:tab w:val="left" w:pos="1134"/>
              </w:tabs>
              <w:jc w:val="both"/>
              <w:rPr>
                <w:rFonts w:ascii="Garamond" w:hAnsi="Garamond"/>
                <w:b/>
                <w:sz w:val="24"/>
                <w:szCs w:val="24"/>
                <w:lang w:val="sr-Cyrl-CS"/>
              </w:rPr>
            </w:pPr>
          </w:p>
        </w:tc>
        <w:tc>
          <w:tcPr>
            <w:tcW w:w="794" w:type="dxa"/>
          </w:tcPr>
          <w:p w14:paraId="797C92C7" w14:textId="72C618F6" w:rsidR="001964CE" w:rsidRPr="001964CE" w:rsidRDefault="001964CE" w:rsidP="001964CE">
            <w:pPr>
              <w:tabs>
                <w:tab w:val="left" w:pos="1134"/>
              </w:tabs>
              <w:jc w:val="both"/>
              <w:rPr>
                <w:rFonts w:ascii="Garamond" w:hAnsi="Garamond"/>
                <w:b/>
                <w:sz w:val="24"/>
                <w:szCs w:val="24"/>
                <w:vertAlign w:val="superscript"/>
                <w:lang w:val="sr-Cyrl-CS"/>
              </w:rPr>
            </w:pPr>
            <w:r>
              <w:rPr>
                <w:rFonts w:ascii="Garamond" w:hAnsi="Garamond"/>
                <w:b/>
                <w:sz w:val="24"/>
                <w:szCs w:val="24"/>
                <w:lang w:val="sr-Cyrl-CS"/>
              </w:rPr>
              <w:t>м</w:t>
            </w:r>
            <w:r>
              <w:rPr>
                <w:rFonts w:ascii="Garamond" w:hAnsi="Garamond"/>
                <w:b/>
                <w:sz w:val="24"/>
                <w:szCs w:val="24"/>
                <w:vertAlign w:val="superscript"/>
                <w:lang w:val="sr-Cyrl-CS"/>
              </w:rPr>
              <w:t>2</w:t>
            </w:r>
          </w:p>
        </w:tc>
        <w:tc>
          <w:tcPr>
            <w:tcW w:w="1285" w:type="dxa"/>
          </w:tcPr>
          <w:p w14:paraId="3B17E5A3" w14:textId="34B89BCA"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100</w:t>
            </w:r>
          </w:p>
        </w:tc>
        <w:tc>
          <w:tcPr>
            <w:tcW w:w="1339" w:type="dxa"/>
          </w:tcPr>
          <w:p w14:paraId="1ED1761C" w14:textId="4DED4DCD" w:rsidR="001964CE" w:rsidRPr="001964CE" w:rsidRDefault="001964CE" w:rsidP="001964CE">
            <w:pPr>
              <w:tabs>
                <w:tab w:val="left" w:pos="1134"/>
              </w:tabs>
              <w:jc w:val="right"/>
              <w:rPr>
                <w:rFonts w:ascii="Garamond" w:hAnsi="Garamond"/>
                <w:b/>
                <w:sz w:val="24"/>
                <w:szCs w:val="24"/>
                <w:lang w:val="sr-Cyrl-CS"/>
              </w:rPr>
            </w:pPr>
            <w:r w:rsidRPr="001964CE">
              <w:rPr>
                <w:rFonts w:ascii="Garamond" w:hAnsi="Garamond"/>
                <w:b/>
                <w:sz w:val="24"/>
                <w:szCs w:val="24"/>
              </w:rPr>
              <w:t>Дин</w:t>
            </w:r>
          </w:p>
        </w:tc>
        <w:tc>
          <w:tcPr>
            <w:tcW w:w="1421" w:type="dxa"/>
          </w:tcPr>
          <w:p w14:paraId="64ACC61E" w14:textId="23CE9F78" w:rsidR="001964CE" w:rsidRPr="001964CE" w:rsidRDefault="001964CE" w:rsidP="001964CE">
            <w:pPr>
              <w:tabs>
                <w:tab w:val="left" w:pos="1134"/>
              </w:tabs>
              <w:jc w:val="right"/>
              <w:rPr>
                <w:rFonts w:ascii="Garamond" w:hAnsi="Garamond"/>
                <w:b/>
                <w:sz w:val="24"/>
                <w:szCs w:val="24"/>
                <w:lang w:val="sr-Cyrl-CS"/>
              </w:rPr>
            </w:pPr>
            <w:r w:rsidRPr="001964CE">
              <w:rPr>
                <w:rFonts w:ascii="Garamond" w:hAnsi="Garamond"/>
                <w:b/>
                <w:sz w:val="24"/>
                <w:szCs w:val="24"/>
              </w:rPr>
              <w:t>Дин</w:t>
            </w:r>
          </w:p>
        </w:tc>
      </w:tr>
      <w:tr w:rsidR="001964CE" w:rsidRPr="00EE6779" w14:paraId="1FCAABA4" w14:textId="77777777" w:rsidTr="008D73DB">
        <w:trPr>
          <w:trHeight w:val="330"/>
        </w:trPr>
        <w:tc>
          <w:tcPr>
            <w:tcW w:w="605" w:type="dxa"/>
          </w:tcPr>
          <w:p w14:paraId="5B822DE4" w14:textId="3D277D6F"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lastRenderedPageBreak/>
              <w:t>1,7</w:t>
            </w:r>
          </w:p>
        </w:tc>
        <w:tc>
          <w:tcPr>
            <w:tcW w:w="5346" w:type="dxa"/>
          </w:tcPr>
          <w:p w14:paraId="2C277319" w14:textId="5D5658D3"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ванд иксне уз зид. Обрачун по м дужном иксне.</w:t>
            </w:r>
          </w:p>
        </w:tc>
        <w:tc>
          <w:tcPr>
            <w:tcW w:w="794" w:type="dxa"/>
          </w:tcPr>
          <w:p w14:paraId="007755CF" w14:textId="77777777" w:rsidR="001964CE" w:rsidRDefault="001964CE" w:rsidP="001964CE">
            <w:pPr>
              <w:tabs>
                <w:tab w:val="left" w:pos="1134"/>
              </w:tabs>
              <w:jc w:val="both"/>
              <w:rPr>
                <w:rFonts w:ascii="Garamond" w:hAnsi="Garamond"/>
                <w:b/>
                <w:sz w:val="24"/>
                <w:szCs w:val="24"/>
                <w:lang w:val="sr-Cyrl-CS"/>
              </w:rPr>
            </w:pPr>
          </w:p>
        </w:tc>
        <w:tc>
          <w:tcPr>
            <w:tcW w:w="1285" w:type="dxa"/>
          </w:tcPr>
          <w:p w14:paraId="7D23A3DD" w14:textId="77777777" w:rsidR="001964CE" w:rsidRDefault="001964CE" w:rsidP="001964CE">
            <w:pPr>
              <w:tabs>
                <w:tab w:val="left" w:pos="1134"/>
              </w:tabs>
              <w:jc w:val="both"/>
              <w:rPr>
                <w:rFonts w:ascii="Garamond" w:hAnsi="Garamond"/>
                <w:b/>
                <w:sz w:val="24"/>
                <w:szCs w:val="24"/>
                <w:lang w:val="sr-Cyrl-RS"/>
              </w:rPr>
            </w:pPr>
          </w:p>
        </w:tc>
        <w:tc>
          <w:tcPr>
            <w:tcW w:w="1339" w:type="dxa"/>
          </w:tcPr>
          <w:p w14:paraId="5B5241EE" w14:textId="77777777" w:rsidR="001964CE" w:rsidRPr="001964CE" w:rsidRDefault="001964CE" w:rsidP="001964CE">
            <w:pPr>
              <w:tabs>
                <w:tab w:val="left" w:pos="1134"/>
              </w:tabs>
              <w:jc w:val="right"/>
              <w:rPr>
                <w:rFonts w:ascii="Garamond" w:hAnsi="Garamond"/>
                <w:b/>
                <w:sz w:val="24"/>
                <w:szCs w:val="24"/>
              </w:rPr>
            </w:pPr>
          </w:p>
        </w:tc>
        <w:tc>
          <w:tcPr>
            <w:tcW w:w="1421" w:type="dxa"/>
          </w:tcPr>
          <w:p w14:paraId="7DB83B5F" w14:textId="77777777" w:rsidR="001964CE" w:rsidRPr="001964CE" w:rsidRDefault="001964CE" w:rsidP="001964CE">
            <w:pPr>
              <w:tabs>
                <w:tab w:val="left" w:pos="1134"/>
              </w:tabs>
              <w:jc w:val="right"/>
              <w:rPr>
                <w:rFonts w:ascii="Garamond" w:hAnsi="Garamond"/>
                <w:b/>
                <w:sz w:val="24"/>
                <w:szCs w:val="24"/>
              </w:rPr>
            </w:pPr>
          </w:p>
        </w:tc>
      </w:tr>
      <w:tr w:rsidR="001964CE" w:rsidRPr="00EE6779" w14:paraId="6C78727C" w14:textId="77777777" w:rsidTr="008D73DB">
        <w:trPr>
          <w:trHeight w:val="330"/>
        </w:trPr>
        <w:tc>
          <w:tcPr>
            <w:tcW w:w="605" w:type="dxa"/>
          </w:tcPr>
          <w:p w14:paraId="0003D428" w14:textId="77777777" w:rsidR="001964CE" w:rsidRDefault="001964CE" w:rsidP="001964CE">
            <w:pPr>
              <w:tabs>
                <w:tab w:val="left" w:pos="1134"/>
              </w:tabs>
              <w:jc w:val="both"/>
              <w:rPr>
                <w:rFonts w:ascii="Garamond" w:hAnsi="Garamond"/>
                <w:b/>
                <w:sz w:val="24"/>
                <w:szCs w:val="24"/>
                <w:lang w:val="sr-Cyrl-CS"/>
              </w:rPr>
            </w:pPr>
          </w:p>
        </w:tc>
        <w:tc>
          <w:tcPr>
            <w:tcW w:w="5346" w:type="dxa"/>
          </w:tcPr>
          <w:p w14:paraId="2DEEADD7" w14:textId="77777777" w:rsidR="001964CE" w:rsidRDefault="001964CE" w:rsidP="001964CE">
            <w:pPr>
              <w:tabs>
                <w:tab w:val="left" w:pos="1134"/>
              </w:tabs>
              <w:jc w:val="both"/>
              <w:rPr>
                <w:rFonts w:ascii="Garamond" w:hAnsi="Garamond"/>
                <w:b/>
                <w:sz w:val="24"/>
                <w:szCs w:val="24"/>
                <w:lang w:val="sr-Cyrl-CS"/>
              </w:rPr>
            </w:pPr>
          </w:p>
        </w:tc>
        <w:tc>
          <w:tcPr>
            <w:tcW w:w="794" w:type="dxa"/>
          </w:tcPr>
          <w:p w14:paraId="388FEA7F" w14:textId="63CCDD28"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0423E631" w14:textId="697C5C42" w:rsidR="001964CE" w:rsidRPr="002A51D0" w:rsidRDefault="002A51D0" w:rsidP="001964CE">
            <w:pPr>
              <w:tabs>
                <w:tab w:val="left" w:pos="1134"/>
              </w:tabs>
              <w:jc w:val="both"/>
              <w:rPr>
                <w:rFonts w:ascii="Garamond" w:hAnsi="Garamond"/>
                <w:b/>
                <w:sz w:val="24"/>
                <w:szCs w:val="24"/>
              </w:rPr>
            </w:pPr>
            <w:r>
              <w:rPr>
                <w:rFonts w:ascii="Garamond" w:hAnsi="Garamond"/>
                <w:b/>
                <w:sz w:val="24"/>
                <w:szCs w:val="24"/>
              </w:rPr>
              <w:t>15</w:t>
            </w:r>
            <w:bookmarkStart w:id="8" w:name="_GoBack"/>
            <w:bookmarkEnd w:id="8"/>
          </w:p>
        </w:tc>
        <w:tc>
          <w:tcPr>
            <w:tcW w:w="1339" w:type="dxa"/>
          </w:tcPr>
          <w:p w14:paraId="70428BB6" w14:textId="549A6F37" w:rsidR="001964CE" w:rsidRP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3F6C1DF" w14:textId="43A985A5" w:rsidR="001964CE" w:rsidRP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0E1C05B1" w14:textId="77777777" w:rsidTr="008D73DB">
        <w:trPr>
          <w:trHeight w:val="330"/>
        </w:trPr>
        <w:tc>
          <w:tcPr>
            <w:tcW w:w="605" w:type="dxa"/>
          </w:tcPr>
          <w:p w14:paraId="169E3B5F" w14:textId="6413193C"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1,8</w:t>
            </w:r>
          </w:p>
        </w:tc>
        <w:tc>
          <w:tcPr>
            <w:tcW w:w="5346" w:type="dxa"/>
          </w:tcPr>
          <w:p w14:paraId="4F585C37" w14:textId="084BC306"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Окапница до зида горња зона, ширина 50 цм. Обрачун по м дужном окапнице</w:t>
            </w:r>
          </w:p>
        </w:tc>
        <w:tc>
          <w:tcPr>
            <w:tcW w:w="794" w:type="dxa"/>
          </w:tcPr>
          <w:p w14:paraId="0BD6865F" w14:textId="77777777" w:rsidR="001964CE" w:rsidRDefault="001964CE" w:rsidP="001964CE">
            <w:pPr>
              <w:tabs>
                <w:tab w:val="left" w:pos="1134"/>
              </w:tabs>
              <w:jc w:val="both"/>
              <w:rPr>
                <w:rFonts w:ascii="Garamond" w:hAnsi="Garamond"/>
                <w:b/>
                <w:sz w:val="24"/>
                <w:szCs w:val="24"/>
                <w:lang w:val="sr-Cyrl-CS"/>
              </w:rPr>
            </w:pPr>
          </w:p>
        </w:tc>
        <w:tc>
          <w:tcPr>
            <w:tcW w:w="1285" w:type="dxa"/>
          </w:tcPr>
          <w:p w14:paraId="3FED9C90" w14:textId="77777777" w:rsidR="001964CE" w:rsidRDefault="001964CE" w:rsidP="001964CE">
            <w:pPr>
              <w:tabs>
                <w:tab w:val="left" w:pos="1134"/>
              </w:tabs>
              <w:jc w:val="both"/>
              <w:rPr>
                <w:rFonts w:ascii="Garamond" w:hAnsi="Garamond"/>
                <w:b/>
                <w:sz w:val="24"/>
                <w:szCs w:val="24"/>
                <w:lang w:val="sr-Cyrl-RS"/>
              </w:rPr>
            </w:pPr>
          </w:p>
        </w:tc>
        <w:tc>
          <w:tcPr>
            <w:tcW w:w="1339" w:type="dxa"/>
          </w:tcPr>
          <w:p w14:paraId="199C270B"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16928599"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28236E36" w14:textId="77777777" w:rsidTr="008D73DB">
        <w:trPr>
          <w:trHeight w:val="330"/>
        </w:trPr>
        <w:tc>
          <w:tcPr>
            <w:tcW w:w="605" w:type="dxa"/>
          </w:tcPr>
          <w:p w14:paraId="31B8911B" w14:textId="77777777" w:rsidR="001964CE" w:rsidRDefault="001964CE" w:rsidP="001964CE">
            <w:pPr>
              <w:tabs>
                <w:tab w:val="left" w:pos="1134"/>
              </w:tabs>
              <w:jc w:val="both"/>
              <w:rPr>
                <w:rFonts w:ascii="Garamond" w:hAnsi="Garamond"/>
                <w:b/>
                <w:sz w:val="24"/>
                <w:szCs w:val="24"/>
                <w:lang w:val="sr-Cyrl-CS"/>
              </w:rPr>
            </w:pPr>
          </w:p>
        </w:tc>
        <w:tc>
          <w:tcPr>
            <w:tcW w:w="5346" w:type="dxa"/>
          </w:tcPr>
          <w:p w14:paraId="10A37E1F" w14:textId="77777777" w:rsidR="001964CE" w:rsidRDefault="001964CE" w:rsidP="001964CE">
            <w:pPr>
              <w:tabs>
                <w:tab w:val="left" w:pos="1134"/>
              </w:tabs>
              <w:jc w:val="both"/>
              <w:rPr>
                <w:rFonts w:ascii="Garamond" w:hAnsi="Garamond"/>
                <w:b/>
                <w:sz w:val="24"/>
                <w:szCs w:val="24"/>
                <w:lang w:val="sr-Cyrl-CS"/>
              </w:rPr>
            </w:pPr>
          </w:p>
        </w:tc>
        <w:tc>
          <w:tcPr>
            <w:tcW w:w="794" w:type="dxa"/>
          </w:tcPr>
          <w:p w14:paraId="6B2A1F69" w14:textId="4924D70A"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4A03E92B" w14:textId="255A724D"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22</w:t>
            </w:r>
          </w:p>
        </w:tc>
        <w:tc>
          <w:tcPr>
            <w:tcW w:w="1339" w:type="dxa"/>
          </w:tcPr>
          <w:p w14:paraId="1314F15D" w14:textId="19DFBB62"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257C2EFD" w14:textId="3724560D"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7E1C12E8" w14:textId="77777777" w:rsidTr="008D73DB">
        <w:trPr>
          <w:trHeight w:val="330"/>
        </w:trPr>
        <w:tc>
          <w:tcPr>
            <w:tcW w:w="605" w:type="dxa"/>
          </w:tcPr>
          <w:p w14:paraId="5D7DE21F" w14:textId="160E5574"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1,9</w:t>
            </w:r>
          </w:p>
        </w:tc>
        <w:tc>
          <w:tcPr>
            <w:tcW w:w="5346" w:type="dxa"/>
          </w:tcPr>
          <w:p w14:paraId="41589607" w14:textId="411A3011"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широке капе на највишој тачки крова. Обрачун по м дужном капе.</w:t>
            </w:r>
          </w:p>
        </w:tc>
        <w:tc>
          <w:tcPr>
            <w:tcW w:w="794" w:type="dxa"/>
          </w:tcPr>
          <w:p w14:paraId="7E80716B" w14:textId="77777777" w:rsidR="001964CE" w:rsidRDefault="001964CE" w:rsidP="001964CE">
            <w:pPr>
              <w:tabs>
                <w:tab w:val="left" w:pos="1134"/>
              </w:tabs>
              <w:jc w:val="both"/>
              <w:rPr>
                <w:rFonts w:ascii="Garamond" w:hAnsi="Garamond"/>
                <w:b/>
                <w:sz w:val="24"/>
                <w:szCs w:val="24"/>
                <w:lang w:val="sr-Cyrl-CS"/>
              </w:rPr>
            </w:pPr>
          </w:p>
        </w:tc>
        <w:tc>
          <w:tcPr>
            <w:tcW w:w="1285" w:type="dxa"/>
          </w:tcPr>
          <w:p w14:paraId="208BFEC6" w14:textId="77777777" w:rsidR="001964CE" w:rsidRDefault="001964CE" w:rsidP="001964CE">
            <w:pPr>
              <w:tabs>
                <w:tab w:val="left" w:pos="1134"/>
              </w:tabs>
              <w:jc w:val="both"/>
              <w:rPr>
                <w:rFonts w:ascii="Garamond" w:hAnsi="Garamond"/>
                <w:b/>
                <w:sz w:val="24"/>
                <w:szCs w:val="24"/>
                <w:lang w:val="sr-Cyrl-RS"/>
              </w:rPr>
            </w:pPr>
          </w:p>
        </w:tc>
        <w:tc>
          <w:tcPr>
            <w:tcW w:w="1339" w:type="dxa"/>
          </w:tcPr>
          <w:p w14:paraId="35B9B0CC"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2FC044CC"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49AA4236" w14:textId="77777777" w:rsidTr="008D73DB">
        <w:trPr>
          <w:trHeight w:val="330"/>
        </w:trPr>
        <w:tc>
          <w:tcPr>
            <w:tcW w:w="605" w:type="dxa"/>
          </w:tcPr>
          <w:p w14:paraId="427449AE" w14:textId="77777777" w:rsidR="001964CE" w:rsidRDefault="001964CE" w:rsidP="001964CE">
            <w:pPr>
              <w:tabs>
                <w:tab w:val="left" w:pos="1134"/>
              </w:tabs>
              <w:jc w:val="both"/>
              <w:rPr>
                <w:rFonts w:ascii="Garamond" w:hAnsi="Garamond"/>
                <w:b/>
                <w:sz w:val="24"/>
                <w:szCs w:val="24"/>
                <w:lang w:val="sr-Cyrl-CS"/>
              </w:rPr>
            </w:pPr>
          </w:p>
        </w:tc>
        <w:tc>
          <w:tcPr>
            <w:tcW w:w="5346" w:type="dxa"/>
          </w:tcPr>
          <w:p w14:paraId="023B6CA9" w14:textId="77777777" w:rsidR="001964CE" w:rsidRDefault="001964CE" w:rsidP="001964CE">
            <w:pPr>
              <w:tabs>
                <w:tab w:val="left" w:pos="1134"/>
              </w:tabs>
              <w:jc w:val="both"/>
              <w:rPr>
                <w:rFonts w:ascii="Garamond" w:hAnsi="Garamond"/>
                <w:b/>
                <w:sz w:val="24"/>
                <w:szCs w:val="24"/>
                <w:lang w:val="sr-Cyrl-CS"/>
              </w:rPr>
            </w:pPr>
          </w:p>
        </w:tc>
        <w:tc>
          <w:tcPr>
            <w:tcW w:w="794" w:type="dxa"/>
          </w:tcPr>
          <w:p w14:paraId="3CC437B5" w14:textId="552C4D67"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4E99E9F4" w14:textId="1FA24E79"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22</w:t>
            </w:r>
          </w:p>
        </w:tc>
        <w:tc>
          <w:tcPr>
            <w:tcW w:w="1339" w:type="dxa"/>
          </w:tcPr>
          <w:p w14:paraId="01B12643" w14:textId="30A93A92"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04158C0B" w14:textId="6738B8DF"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502E61CE" w14:textId="77777777" w:rsidTr="008D73DB">
        <w:trPr>
          <w:trHeight w:val="330"/>
        </w:trPr>
        <w:tc>
          <w:tcPr>
            <w:tcW w:w="605" w:type="dxa"/>
          </w:tcPr>
          <w:p w14:paraId="3DA3EE71" w14:textId="1E6AFD2C"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1,10</w:t>
            </w:r>
          </w:p>
        </w:tc>
        <w:tc>
          <w:tcPr>
            <w:tcW w:w="5346" w:type="dxa"/>
          </w:tcPr>
          <w:p w14:paraId="54FF27E3" w14:textId="41642BC0" w:rsidR="001964CE"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д</w:t>
            </w:r>
            <w:r w:rsidR="001964CE">
              <w:rPr>
                <w:rFonts w:ascii="Garamond" w:hAnsi="Garamond"/>
                <w:b/>
                <w:sz w:val="24"/>
                <w:szCs w:val="24"/>
                <w:lang w:val="sr-Cyrl-CS"/>
              </w:rPr>
              <w:t>илатација на споју два крова ширине 60 цм. Обрачун по м дужном.</w:t>
            </w:r>
          </w:p>
        </w:tc>
        <w:tc>
          <w:tcPr>
            <w:tcW w:w="794" w:type="dxa"/>
          </w:tcPr>
          <w:p w14:paraId="5BAA0A34" w14:textId="77777777" w:rsidR="001964CE" w:rsidRDefault="001964CE" w:rsidP="001964CE">
            <w:pPr>
              <w:tabs>
                <w:tab w:val="left" w:pos="1134"/>
              </w:tabs>
              <w:jc w:val="both"/>
              <w:rPr>
                <w:rFonts w:ascii="Garamond" w:hAnsi="Garamond"/>
                <w:b/>
                <w:sz w:val="24"/>
                <w:szCs w:val="24"/>
                <w:lang w:val="sr-Cyrl-CS"/>
              </w:rPr>
            </w:pPr>
          </w:p>
        </w:tc>
        <w:tc>
          <w:tcPr>
            <w:tcW w:w="1285" w:type="dxa"/>
          </w:tcPr>
          <w:p w14:paraId="25564575" w14:textId="77777777" w:rsidR="001964CE" w:rsidRDefault="001964CE" w:rsidP="001964CE">
            <w:pPr>
              <w:tabs>
                <w:tab w:val="left" w:pos="1134"/>
              </w:tabs>
              <w:jc w:val="both"/>
              <w:rPr>
                <w:rFonts w:ascii="Garamond" w:hAnsi="Garamond"/>
                <w:b/>
                <w:sz w:val="24"/>
                <w:szCs w:val="24"/>
                <w:lang w:val="sr-Cyrl-RS"/>
              </w:rPr>
            </w:pPr>
          </w:p>
        </w:tc>
        <w:tc>
          <w:tcPr>
            <w:tcW w:w="1339" w:type="dxa"/>
          </w:tcPr>
          <w:p w14:paraId="79B367CD"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72A21C8E"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51C1A609" w14:textId="77777777" w:rsidTr="008D73DB">
        <w:trPr>
          <w:trHeight w:val="330"/>
        </w:trPr>
        <w:tc>
          <w:tcPr>
            <w:tcW w:w="605" w:type="dxa"/>
          </w:tcPr>
          <w:p w14:paraId="08FBF045" w14:textId="77777777" w:rsidR="001964CE" w:rsidRDefault="001964CE" w:rsidP="001964CE">
            <w:pPr>
              <w:tabs>
                <w:tab w:val="left" w:pos="1134"/>
              </w:tabs>
              <w:jc w:val="both"/>
              <w:rPr>
                <w:rFonts w:ascii="Garamond" w:hAnsi="Garamond"/>
                <w:b/>
                <w:sz w:val="24"/>
                <w:szCs w:val="24"/>
                <w:lang w:val="sr-Cyrl-CS"/>
              </w:rPr>
            </w:pPr>
          </w:p>
        </w:tc>
        <w:tc>
          <w:tcPr>
            <w:tcW w:w="5346" w:type="dxa"/>
          </w:tcPr>
          <w:p w14:paraId="443D4ACD" w14:textId="77777777" w:rsidR="001964CE" w:rsidRDefault="001964CE" w:rsidP="001964CE">
            <w:pPr>
              <w:tabs>
                <w:tab w:val="left" w:pos="1134"/>
              </w:tabs>
              <w:jc w:val="both"/>
              <w:rPr>
                <w:rFonts w:ascii="Garamond" w:hAnsi="Garamond"/>
                <w:b/>
                <w:sz w:val="24"/>
                <w:szCs w:val="24"/>
                <w:lang w:val="sr-Cyrl-CS"/>
              </w:rPr>
            </w:pPr>
          </w:p>
        </w:tc>
        <w:tc>
          <w:tcPr>
            <w:tcW w:w="794" w:type="dxa"/>
          </w:tcPr>
          <w:p w14:paraId="7E6B7C1A" w14:textId="1EDDA597"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7C84E548" w14:textId="0E9BFDDE" w:rsidR="001964CE" w:rsidRDefault="00F14344" w:rsidP="001964CE">
            <w:pPr>
              <w:tabs>
                <w:tab w:val="left" w:pos="1134"/>
              </w:tabs>
              <w:jc w:val="both"/>
              <w:rPr>
                <w:rFonts w:ascii="Garamond" w:hAnsi="Garamond"/>
                <w:b/>
                <w:sz w:val="24"/>
                <w:szCs w:val="24"/>
                <w:lang w:val="sr-Cyrl-RS"/>
              </w:rPr>
            </w:pPr>
            <w:r>
              <w:rPr>
                <w:rFonts w:ascii="Garamond" w:hAnsi="Garamond"/>
                <w:b/>
                <w:sz w:val="24"/>
                <w:szCs w:val="24"/>
                <w:lang w:val="sr-Cyrl-RS"/>
              </w:rPr>
              <w:t>20</w:t>
            </w:r>
          </w:p>
        </w:tc>
        <w:tc>
          <w:tcPr>
            <w:tcW w:w="1339" w:type="dxa"/>
          </w:tcPr>
          <w:p w14:paraId="115CF478" w14:textId="46F2F3D5" w:rsidR="001964CE"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361B5611" w14:textId="7180FAAF" w:rsidR="001964CE"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3062D5D2" w14:textId="77777777" w:rsidTr="008D73DB">
        <w:trPr>
          <w:trHeight w:val="330"/>
        </w:trPr>
        <w:tc>
          <w:tcPr>
            <w:tcW w:w="605" w:type="dxa"/>
          </w:tcPr>
          <w:p w14:paraId="38D24FA9" w14:textId="5AB19455"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1,11</w:t>
            </w:r>
          </w:p>
        </w:tc>
        <w:tc>
          <w:tcPr>
            <w:tcW w:w="5346" w:type="dxa"/>
          </w:tcPr>
          <w:p w14:paraId="7746D43E" w14:textId="0F10694E"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 xml:space="preserve">Израда и </w:t>
            </w:r>
            <w:r w:rsidR="00F14344">
              <w:rPr>
                <w:rFonts w:ascii="Garamond" w:hAnsi="Garamond"/>
                <w:b/>
                <w:sz w:val="24"/>
                <w:szCs w:val="24"/>
                <w:lang w:val="sr-Cyrl-CS"/>
              </w:rPr>
              <w:t>монтажа округлог вертикалног олу</w:t>
            </w:r>
            <w:r>
              <w:rPr>
                <w:rFonts w:ascii="Garamond" w:hAnsi="Garamond"/>
                <w:b/>
                <w:sz w:val="24"/>
                <w:szCs w:val="24"/>
                <w:lang w:val="sr-Cyrl-CS"/>
              </w:rPr>
              <w:t xml:space="preserve">ка пречника 100мм. </w:t>
            </w:r>
            <w:r>
              <w:rPr>
                <w:rFonts w:ascii="Garamond" w:hAnsi="Garamond"/>
                <w:b/>
                <w:sz w:val="24"/>
                <w:szCs w:val="24"/>
                <w:lang w:val="sr-Cyrl-CS"/>
              </w:rPr>
              <w:t>Обрачун по м дужном</w:t>
            </w:r>
            <w:r>
              <w:rPr>
                <w:rFonts w:ascii="Garamond" w:hAnsi="Garamond"/>
                <w:b/>
                <w:sz w:val="24"/>
                <w:szCs w:val="24"/>
                <w:lang w:val="sr-Cyrl-CS"/>
              </w:rPr>
              <w:t xml:space="preserve"> олука.</w:t>
            </w:r>
          </w:p>
        </w:tc>
        <w:tc>
          <w:tcPr>
            <w:tcW w:w="794" w:type="dxa"/>
          </w:tcPr>
          <w:p w14:paraId="73494428" w14:textId="77777777" w:rsidR="00925F71" w:rsidRDefault="00925F71" w:rsidP="001964CE">
            <w:pPr>
              <w:tabs>
                <w:tab w:val="left" w:pos="1134"/>
              </w:tabs>
              <w:jc w:val="both"/>
              <w:rPr>
                <w:rFonts w:ascii="Garamond" w:hAnsi="Garamond"/>
                <w:b/>
                <w:sz w:val="24"/>
                <w:szCs w:val="24"/>
                <w:lang w:val="sr-Cyrl-CS"/>
              </w:rPr>
            </w:pPr>
          </w:p>
        </w:tc>
        <w:tc>
          <w:tcPr>
            <w:tcW w:w="1285" w:type="dxa"/>
          </w:tcPr>
          <w:p w14:paraId="5CC8B9A0" w14:textId="77777777" w:rsidR="00925F71" w:rsidRDefault="00925F71" w:rsidP="001964CE">
            <w:pPr>
              <w:tabs>
                <w:tab w:val="left" w:pos="1134"/>
              </w:tabs>
              <w:jc w:val="both"/>
              <w:rPr>
                <w:rFonts w:ascii="Garamond" w:hAnsi="Garamond"/>
                <w:b/>
                <w:sz w:val="24"/>
                <w:szCs w:val="24"/>
                <w:lang w:val="sr-Cyrl-RS"/>
              </w:rPr>
            </w:pPr>
          </w:p>
        </w:tc>
        <w:tc>
          <w:tcPr>
            <w:tcW w:w="1339" w:type="dxa"/>
          </w:tcPr>
          <w:p w14:paraId="1B861C26"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02F29C4D" w14:textId="77777777" w:rsidR="00925F71" w:rsidRDefault="00925F71" w:rsidP="001964CE">
            <w:pPr>
              <w:tabs>
                <w:tab w:val="left" w:pos="1134"/>
              </w:tabs>
              <w:jc w:val="right"/>
              <w:rPr>
                <w:rFonts w:ascii="Garamond" w:hAnsi="Garamond"/>
                <w:b/>
                <w:sz w:val="24"/>
                <w:szCs w:val="24"/>
                <w:lang w:val="sr-Cyrl-CS"/>
              </w:rPr>
            </w:pPr>
          </w:p>
        </w:tc>
      </w:tr>
      <w:tr w:rsidR="00925F71" w:rsidRPr="00EE6779" w14:paraId="1DED2DD1" w14:textId="77777777" w:rsidTr="008D73DB">
        <w:trPr>
          <w:trHeight w:val="330"/>
        </w:trPr>
        <w:tc>
          <w:tcPr>
            <w:tcW w:w="605" w:type="dxa"/>
          </w:tcPr>
          <w:p w14:paraId="7A983D5C" w14:textId="77777777" w:rsidR="00925F71" w:rsidRDefault="00925F71" w:rsidP="001964CE">
            <w:pPr>
              <w:tabs>
                <w:tab w:val="left" w:pos="1134"/>
              </w:tabs>
              <w:jc w:val="both"/>
              <w:rPr>
                <w:rFonts w:ascii="Garamond" w:hAnsi="Garamond"/>
                <w:b/>
                <w:sz w:val="24"/>
                <w:szCs w:val="24"/>
                <w:lang w:val="sr-Cyrl-CS"/>
              </w:rPr>
            </w:pPr>
          </w:p>
        </w:tc>
        <w:tc>
          <w:tcPr>
            <w:tcW w:w="5346" w:type="dxa"/>
          </w:tcPr>
          <w:p w14:paraId="3D76E9DC" w14:textId="77777777" w:rsidR="00925F71" w:rsidRDefault="00925F71" w:rsidP="001964CE">
            <w:pPr>
              <w:tabs>
                <w:tab w:val="left" w:pos="1134"/>
              </w:tabs>
              <w:jc w:val="both"/>
              <w:rPr>
                <w:rFonts w:ascii="Garamond" w:hAnsi="Garamond"/>
                <w:b/>
                <w:sz w:val="24"/>
                <w:szCs w:val="24"/>
                <w:lang w:val="sr-Cyrl-CS"/>
              </w:rPr>
            </w:pPr>
          </w:p>
        </w:tc>
        <w:tc>
          <w:tcPr>
            <w:tcW w:w="794" w:type="dxa"/>
          </w:tcPr>
          <w:p w14:paraId="15F66515" w14:textId="1310B4AB"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28908709" w14:textId="02EFB055" w:rsidR="00925F71" w:rsidRDefault="00925F71" w:rsidP="001964CE">
            <w:pPr>
              <w:tabs>
                <w:tab w:val="left" w:pos="1134"/>
              </w:tabs>
              <w:jc w:val="both"/>
              <w:rPr>
                <w:rFonts w:ascii="Garamond" w:hAnsi="Garamond"/>
                <w:b/>
                <w:sz w:val="24"/>
                <w:szCs w:val="24"/>
                <w:lang w:val="sr-Cyrl-RS"/>
              </w:rPr>
            </w:pPr>
            <w:r>
              <w:rPr>
                <w:rFonts w:ascii="Garamond" w:hAnsi="Garamond"/>
                <w:b/>
                <w:sz w:val="24"/>
                <w:szCs w:val="24"/>
                <w:lang w:val="sr-Cyrl-RS"/>
              </w:rPr>
              <w:t>14</w:t>
            </w:r>
          </w:p>
        </w:tc>
        <w:tc>
          <w:tcPr>
            <w:tcW w:w="1339" w:type="dxa"/>
          </w:tcPr>
          <w:p w14:paraId="4B9924C8" w14:textId="404C66CC" w:rsidR="00925F71"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D24F58E" w14:textId="4E10899C" w:rsidR="00925F71"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F14344" w:rsidRPr="00EE6779" w14:paraId="3691EE55" w14:textId="77777777" w:rsidTr="008D73DB">
        <w:trPr>
          <w:trHeight w:val="330"/>
        </w:trPr>
        <w:tc>
          <w:tcPr>
            <w:tcW w:w="605" w:type="dxa"/>
          </w:tcPr>
          <w:p w14:paraId="47D0DC88" w14:textId="17328A0A" w:rsidR="00F14344" w:rsidRDefault="00F14344" w:rsidP="001964CE">
            <w:pPr>
              <w:tabs>
                <w:tab w:val="left" w:pos="1134"/>
              </w:tabs>
              <w:jc w:val="both"/>
              <w:rPr>
                <w:rFonts w:ascii="Garamond" w:hAnsi="Garamond"/>
                <w:b/>
                <w:sz w:val="24"/>
                <w:szCs w:val="24"/>
                <w:lang w:val="sr-Cyrl-CS"/>
              </w:rPr>
            </w:pPr>
            <w:r w:rsidRPr="00F14344">
              <w:rPr>
                <w:rFonts w:ascii="Garamond" w:hAnsi="Garamond"/>
                <w:b/>
                <w:sz w:val="24"/>
                <w:szCs w:val="24"/>
                <w:lang w:val="sr-Cyrl-CS"/>
              </w:rPr>
              <w:t>1,12</w:t>
            </w:r>
          </w:p>
        </w:tc>
        <w:tc>
          <w:tcPr>
            <w:tcW w:w="5346" w:type="dxa"/>
          </w:tcPr>
          <w:p w14:paraId="32A92B5E" w14:textId="3AEF42DC" w:rsidR="00F14344"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Кровна подшивка (ламперија) са уградњом</w:t>
            </w:r>
          </w:p>
        </w:tc>
        <w:tc>
          <w:tcPr>
            <w:tcW w:w="794" w:type="dxa"/>
          </w:tcPr>
          <w:p w14:paraId="1EF18673" w14:textId="77777777" w:rsidR="00F14344" w:rsidRDefault="00F14344" w:rsidP="001964CE">
            <w:pPr>
              <w:tabs>
                <w:tab w:val="left" w:pos="1134"/>
              </w:tabs>
              <w:jc w:val="both"/>
              <w:rPr>
                <w:rFonts w:ascii="Garamond" w:hAnsi="Garamond"/>
                <w:b/>
                <w:sz w:val="24"/>
                <w:szCs w:val="24"/>
                <w:lang w:val="sr-Cyrl-CS"/>
              </w:rPr>
            </w:pPr>
          </w:p>
        </w:tc>
        <w:tc>
          <w:tcPr>
            <w:tcW w:w="1285" w:type="dxa"/>
          </w:tcPr>
          <w:p w14:paraId="32BFA054" w14:textId="77777777" w:rsidR="00F14344" w:rsidRDefault="00F14344" w:rsidP="001964CE">
            <w:pPr>
              <w:tabs>
                <w:tab w:val="left" w:pos="1134"/>
              </w:tabs>
              <w:jc w:val="both"/>
              <w:rPr>
                <w:rFonts w:ascii="Garamond" w:hAnsi="Garamond"/>
                <w:b/>
                <w:sz w:val="24"/>
                <w:szCs w:val="24"/>
                <w:lang w:val="sr-Cyrl-RS"/>
              </w:rPr>
            </w:pPr>
          </w:p>
        </w:tc>
        <w:tc>
          <w:tcPr>
            <w:tcW w:w="1339" w:type="dxa"/>
          </w:tcPr>
          <w:p w14:paraId="7C7672FB" w14:textId="77777777" w:rsidR="00F14344" w:rsidRDefault="00F14344" w:rsidP="001964CE">
            <w:pPr>
              <w:tabs>
                <w:tab w:val="left" w:pos="1134"/>
              </w:tabs>
              <w:jc w:val="right"/>
              <w:rPr>
                <w:rFonts w:ascii="Garamond" w:hAnsi="Garamond"/>
                <w:b/>
                <w:sz w:val="24"/>
                <w:szCs w:val="24"/>
                <w:lang w:val="sr-Cyrl-CS"/>
              </w:rPr>
            </w:pPr>
          </w:p>
        </w:tc>
        <w:tc>
          <w:tcPr>
            <w:tcW w:w="1421" w:type="dxa"/>
          </w:tcPr>
          <w:p w14:paraId="6725F76D" w14:textId="77777777" w:rsidR="00F14344" w:rsidRDefault="00F14344" w:rsidP="001964CE">
            <w:pPr>
              <w:tabs>
                <w:tab w:val="left" w:pos="1134"/>
              </w:tabs>
              <w:jc w:val="right"/>
              <w:rPr>
                <w:rFonts w:ascii="Garamond" w:hAnsi="Garamond"/>
                <w:b/>
                <w:sz w:val="24"/>
                <w:szCs w:val="24"/>
                <w:lang w:val="sr-Cyrl-CS"/>
              </w:rPr>
            </w:pPr>
          </w:p>
        </w:tc>
      </w:tr>
      <w:tr w:rsidR="00F14344" w:rsidRPr="00EE6779" w14:paraId="137FA72A" w14:textId="77777777" w:rsidTr="008D73DB">
        <w:trPr>
          <w:trHeight w:val="330"/>
        </w:trPr>
        <w:tc>
          <w:tcPr>
            <w:tcW w:w="605" w:type="dxa"/>
          </w:tcPr>
          <w:p w14:paraId="500E0A8E" w14:textId="77777777" w:rsidR="00F14344" w:rsidRDefault="00F14344" w:rsidP="001964CE">
            <w:pPr>
              <w:tabs>
                <w:tab w:val="left" w:pos="1134"/>
              </w:tabs>
              <w:jc w:val="both"/>
              <w:rPr>
                <w:rFonts w:ascii="Garamond" w:hAnsi="Garamond"/>
                <w:b/>
                <w:sz w:val="24"/>
                <w:szCs w:val="24"/>
                <w:lang w:val="sr-Cyrl-CS"/>
              </w:rPr>
            </w:pPr>
          </w:p>
        </w:tc>
        <w:tc>
          <w:tcPr>
            <w:tcW w:w="5346" w:type="dxa"/>
          </w:tcPr>
          <w:p w14:paraId="45B7C1A0" w14:textId="77777777" w:rsidR="00F14344" w:rsidRDefault="00F14344" w:rsidP="001964CE">
            <w:pPr>
              <w:tabs>
                <w:tab w:val="left" w:pos="1134"/>
              </w:tabs>
              <w:jc w:val="both"/>
              <w:rPr>
                <w:rFonts w:ascii="Garamond" w:hAnsi="Garamond"/>
                <w:b/>
                <w:sz w:val="24"/>
                <w:szCs w:val="24"/>
                <w:lang w:val="sr-Cyrl-CS"/>
              </w:rPr>
            </w:pPr>
          </w:p>
        </w:tc>
        <w:tc>
          <w:tcPr>
            <w:tcW w:w="794" w:type="dxa"/>
          </w:tcPr>
          <w:p w14:paraId="358C0160" w14:textId="7038C033" w:rsidR="00F14344" w:rsidRPr="00F14344" w:rsidRDefault="00F14344" w:rsidP="001964CE">
            <w:pPr>
              <w:tabs>
                <w:tab w:val="left" w:pos="1134"/>
              </w:tabs>
              <w:jc w:val="both"/>
              <w:rPr>
                <w:rFonts w:ascii="Garamond" w:hAnsi="Garamond"/>
                <w:b/>
                <w:sz w:val="24"/>
                <w:szCs w:val="24"/>
                <w:vertAlign w:val="superscript"/>
                <w:lang w:val="sr-Cyrl-CS"/>
              </w:rPr>
            </w:pPr>
            <w:r>
              <w:rPr>
                <w:rFonts w:ascii="Garamond" w:hAnsi="Garamond"/>
                <w:b/>
                <w:sz w:val="24"/>
                <w:szCs w:val="24"/>
                <w:lang w:val="sr-Cyrl-CS"/>
              </w:rPr>
              <w:t>м</w:t>
            </w:r>
            <w:r>
              <w:rPr>
                <w:rFonts w:ascii="Garamond" w:hAnsi="Garamond"/>
                <w:b/>
                <w:sz w:val="24"/>
                <w:szCs w:val="24"/>
                <w:vertAlign w:val="superscript"/>
                <w:lang w:val="sr-Cyrl-CS"/>
              </w:rPr>
              <w:t>2</w:t>
            </w:r>
          </w:p>
        </w:tc>
        <w:tc>
          <w:tcPr>
            <w:tcW w:w="1285" w:type="dxa"/>
          </w:tcPr>
          <w:p w14:paraId="571D8914" w14:textId="4C32481B" w:rsidR="00F14344" w:rsidRDefault="00F14344" w:rsidP="001964CE">
            <w:pPr>
              <w:tabs>
                <w:tab w:val="left" w:pos="1134"/>
              </w:tabs>
              <w:jc w:val="both"/>
              <w:rPr>
                <w:rFonts w:ascii="Garamond" w:hAnsi="Garamond"/>
                <w:b/>
                <w:sz w:val="24"/>
                <w:szCs w:val="24"/>
                <w:lang w:val="sr-Cyrl-RS"/>
              </w:rPr>
            </w:pPr>
            <w:r>
              <w:rPr>
                <w:rFonts w:ascii="Garamond" w:hAnsi="Garamond"/>
                <w:b/>
                <w:sz w:val="24"/>
                <w:szCs w:val="24"/>
                <w:lang w:val="sr-Cyrl-RS"/>
              </w:rPr>
              <w:t>50</w:t>
            </w:r>
          </w:p>
        </w:tc>
        <w:tc>
          <w:tcPr>
            <w:tcW w:w="1339" w:type="dxa"/>
          </w:tcPr>
          <w:p w14:paraId="2320AFDD" w14:textId="40051D15" w:rsidR="00F14344" w:rsidRDefault="00F14344"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380784D5" w14:textId="1F399056" w:rsidR="00F14344" w:rsidRDefault="00F14344"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0A8BE75F" w14:textId="77777777" w:rsidTr="008D73DB">
        <w:trPr>
          <w:trHeight w:val="330"/>
        </w:trPr>
        <w:tc>
          <w:tcPr>
            <w:tcW w:w="605" w:type="dxa"/>
          </w:tcPr>
          <w:p w14:paraId="23BB9F0F" w14:textId="5A1F8B62" w:rsidR="00925F71"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1,13</w:t>
            </w:r>
          </w:p>
        </w:tc>
        <w:tc>
          <w:tcPr>
            <w:tcW w:w="5346" w:type="dxa"/>
          </w:tcPr>
          <w:p w14:paraId="6FD1BC5E" w14:textId="07331628" w:rsidR="00925F71"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Монтажа кровног вентилационог извода од поцинкованог лима са поклопцем</w:t>
            </w:r>
          </w:p>
        </w:tc>
        <w:tc>
          <w:tcPr>
            <w:tcW w:w="794" w:type="dxa"/>
          </w:tcPr>
          <w:p w14:paraId="5C344BA5" w14:textId="77777777" w:rsidR="00925F71" w:rsidRDefault="00925F71" w:rsidP="001964CE">
            <w:pPr>
              <w:tabs>
                <w:tab w:val="left" w:pos="1134"/>
              </w:tabs>
              <w:jc w:val="both"/>
              <w:rPr>
                <w:rFonts w:ascii="Garamond" w:hAnsi="Garamond"/>
                <w:b/>
                <w:sz w:val="24"/>
                <w:szCs w:val="24"/>
                <w:lang w:val="sr-Cyrl-CS"/>
              </w:rPr>
            </w:pPr>
          </w:p>
        </w:tc>
        <w:tc>
          <w:tcPr>
            <w:tcW w:w="1285" w:type="dxa"/>
          </w:tcPr>
          <w:p w14:paraId="5D46EF8D" w14:textId="77777777" w:rsidR="00925F71" w:rsidRDefault="00925F71" w:rsidP="001964CE">
            <w:pPr>
              <w:tabs>
                <w:tab w:val="left" w:pos="1134"/>
              </w:tabs>
              <w:jc w:val="both"/>
              <w:rPr>
                <w:rFonts w:ascii="Garamond" w:hAnsi="Garamond"/>
                <w:b/>
                <w:sz w:val="24"/>
                <w:szCs w:val="24"/>
                <w:lang w:val="sr-Cyrl-RS"/>
              </w:rPr>
            </w:pPr>
          </w:p>
        </w:tc>
        <w:tc>
          <w:tcPr>
            <w:tcW w:w="1339" w:type="dxa"/>
          </w:tcPr>
          <w:p w14:paraId="0560E2AC"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70E489EB" w14:textId="77777777" w:rsidR="00925F71" w:rsidRDefault="00925F71" w:rsidP="001964CE">
            <w:pPr>
              <w:tabs>
                <w:tab w:val="left" w:pos="1134"/>
              </w:tabs>
              <w:jc w:val="right"/>
              <w:rPr>
                <w:rFonts w:ascii="Garamond" w:hAnsi="Garamond"/>
                <w:b/>
                <w:sz w:val="24"/>
                <w:szCs w:val="24"/>
                <w:lang w:val="sr-Cyrl-CS"/>
              </w:rPr>
            </w:pPr>
          </w:p>
        </w:tc>
      </w:tr>
      <w:tr w:rsidR="00F14344" w:rsidRPr="00EE6779" w14:paraId="0243BF98" w14:textId="77777777" w:rsidTr="008D73DB">
        <w:trPr>
          <w:trHeight w:val="330"/>
        </w:trPr>
        <w:tc>
          <w:tcPr>
            <w:tcW w:w="605" w:type="dxa"/>
          </w:tcPr>
          <w:p w14:paraId="5205E5E9" w14:textId="77777777" w:rsidR="00F14344" w:rsidRDefault="00F14344" w:rsidP="00F14344">
            <w:pPr>
              <w:tabs>
                <w:tab w:val="left" w:pos="1134"/>
              </w:tabs>
              <w:jc w:val="both"/>
              <w:rPr>
                <w:rFonts w:ascii="Garamond" w:hAnsi="Garamond"/>
                <w:b/>
                <w:sz w:val="24"/>
                <w:szCs w:val="24"/>
                <w:lang w:val="sr-Cyrl-CS"/>
              </w:rPr>
            </w:pPr>
          </w:p>
        </w:tc>
        <w:tc>
          <w:tcPr>
            <w:tcW w:w="5346" w:type="dxa"/>
          </w:tcPr>
          <w:p w14:paraId="47520764" w14:textId="77777777" w:rsidR="00F14344" w:rsidRDefault="00F14344" w:rsidP="00F14344">
            <w:pPr>
              <w:tabs>
                <w:tab w:val="left" w:pos="1134"/>
              </w:tabs>
              <w:jc w:val="both"/>
              <w:rPr>
                <w:rFonts w:ascii="Garamond" w:hAnsi="Garamond"/>
                <w:b/>
                <w:sz w:val="24"/>
                <w:szCs w:val="24"/>
                <w:lang w:val="sr-Cyrl-CS"/>
              </w:rPr>
            </w:pPr>
          </w:p>
        </w:tc>
        <w:tc>
          <w:tcPr>
            <w:tcW w:w="794" w:type="dxa"/>
          </w:tcPr>
          <w:p w14:paraId="30F268D0" w14:textId="0D309560" w:rsidR="00F14344" w:rsidRPr="00F14344" w:rsidRDefault="00F14344" w:rsidP="00F14344">
            <w:pPr>
              <w:tabs>
                <w:tab w:val="left" w:pos="1134"/>
              </w:tabs>
              <w:jc w:val="both"/>
              <w:rPr>
                <w:rFonts w:ascii="Garamond" w:hAnsi="Garamond"/>
                <w:b/>
                <w:sz w:val="24"/>
                <w:szCs w:val="24"/>
                <w:lang w:val="sr-Cyrl-CS"/>
              </w:rPr>
            </w:pPr>
            <w:r>
              <w:rPr>
                <w:rFonts w:ascii="Garamond" w:hAnsi="Garamond"/>
                <w:b/>
                <w:sz w:val="24"/>
                <w:szCs w:val="24"/>
                <w:lang w:val="sr-Cyrl-CS"/>
              </w:rPr>
              <w:t>ком</w:t>
            </w:r>
          </w:p>
        </w:tc>
        <w:tc>
          <w:tcPr>
            <w:tcW w:w="1285" w:type="dxa"/>
          </w:tcPr>
          <w:p w14:paraId="5EABB31A" w14:textId="1BDF4657" w:rsidR="00F14344" w:rsidRDefault="00F14344" w:rsidP="00F14344">
            <w:pPr>
              <w:tabs>
                <w:tab w:val="left" w:pos="1134"/>
              </w:tabs>
              <w:jc w:val="both"/>
              <w:rPr>
                <w:rFonts w:ascii="Garamond" w:hAnsi="Garamond"/>
                <w:b/>
                <w:sz w:val="24"/>
                <w:szCs w:val="24"/>
                <w:lang w:val="sr-Cyrl-RS"/>
              </w:rPr>
            </w:pPr>
            <w:r>
              <w:rPr>
                <w:rFonts w:ascii="Garamond" w:hAnsi="Garamond"/>
                <w:b/>
                <w:sz w:val="24"/>
                <w:szCs w:val="24"/>
                <w:lang w:val="sr-Cyrl-RS"/>
              </w:rPr>
              <w:t>2</w:t>
            </w:r>
          </w:p>
        </w:tc>
        <w:tc>
          <w:tcPr>
            <w:tcW w:w="1339" w:type="dxa"/>
          </w:tcPr>
          <w:p w14:paraId="7C02C77B" w14:textId="5F9A2F80" w:rsidR="00F14344" w:rsidRDefault="00F14344" w:rsidP="00F14344">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11ABAE20" w14:textId="391D2EAC" w:rsidR="00F14344" w:rsidRDefault="00F14344" w:rsidP="00F14344">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6A62D58D" w14:textId="77777777" w:rsidTr="008D73DB">
        <w:trPr>
          <w:trHeight w:val="330"/>
        </w:trPr>
        <w:tc>
          <w:tcPr>
            <w:tcW w:w="605" w:type="dxa"/>
          </w:tcPr>
          <w:p w14:paraId="52AB1EA3" w14:textId="77777777" w:rsidR="00925F71" w:rsidRDefault="00925F71" w:rsidP="001964CE">
            <w:pPr>
              <w:tabs>
                <w:tab w:val="left" w:pos="1134"/>
              </w:tabs>
              <w:jc w:val="both"/>
              <w:rPr>
                <w:rFonts w:ascii="Garamond" w:hAnsi="Garamond"/>
                <w:b/>
                <w:sz w:val="24"/>
                <w:szCs w:val="24"/>
                <w:lang w:val="sr-Cyrl-CS"/>
              </w:rPr>
            </w:pPr>
          </w:p>
        </w:tc>
        <w:tc>
          <w:tcPr>
            <w:tcW w:w="5346" w:type="dxa"/>
          </w:tcPr>
          <w:p w14:paraId="09C33633" w14:textId="542AF068" w:rsidR="00925F71" w:rsidRPr="00925F71" w:rsidRDefault="00925F71" w:rsidP="001964CE">
            <w:pPr>
              <w:tabs>
                <w:tab w:val="left" w:pos="1134"/>
              </w:tabs>
              <w:jc w:val="both"/>
              <w:rPr>
                <w:rFonts w:ascii="Garamond" w:hAnsi="Garamond"/>
                <w:b/>
                <w:sz w:val="24"/>
                <w:szCs w:val="24"/>
                <w:lang w:val="sr-Cyrl-CS"/>
              </w:rPr>
            </w:pPr>
            <w:r w:rsidRPr="00925F71">
              <w:rPr>
                <w:rFonts w:ascii="Garamond" w:hAnsi="Garamond"/>
                <w:b/>
                <w:sz w:val="24"/>
                <w:szCs w:val="24"/>
              </w:rPr>
              <w:t>УКУПНО</w:t>
            </w:r>
            <w:r>
              <w:rPr>
                <w:rFonts w:ascii="Garamond" w:hAnsi="Garamond"/>
                <w:b/>
                <w:sz w:val="24"/>
                <w:szCs w:val="24"/>
                <w:lang w:val="sr-Cyrl-CS"/>
              </w:rPr>
              <w:t xml:space="preserve"> КРОВНИ РАДОВИ:</w:t>
            </w:r>
          </w:p>
        </w:tc>
        <w:tc>
          <w:tcPr>
            <w:tcW w:w="794" w:type="dxa"/>
          </w:tcPr>
          <w:p w14:paraId="2102F3FB" w14:textId="77777777" w:rsidR="00925F71" w:rsidRDefault="00925F71" w:rsidP="001964CE">
            <w:pPr>
              <w:tabs>
                <w:tab w:val="left" w:pos="1134"/>
              </w:tabs>
              <w:jc w:val="both"/>
              <w:rPr>
                <w:rFonts w:ascii="Garamond" w:hAnsi="Garamond"/>
                <w:b/>
                <w:sz w:val="24"/>
                <w:szCs w:val="24"/>
                <w:lang w:val="sr-Cyrl-CS"/>
              </w:rPr>
            </w:pPr>
          </w:p>
        </w:tc>
        <w:tc>
          <w:tcPr>
            <w:tcW w:w="1285" w:type="dxa"/>
          </w:tcPr>
          <w:p w14:paraId="0956B988" w14:textId="77777777" w:rsidR="00925F71" w:rsidRDefault="00925F71" w:rsidP="001964CE">
            <w:pPr>
              <w:tabs>
                <w:tab w:val="left" w:pos="1134"/>
              </w:tabs>
              <w:jc w:val="both"/>
              <w:rPr>
                <w:rFonts w:ascii="Garamond" w:hAnsi="Garamond"/>
                <w:b/>
                <w:sz w:val="24"/>
                <w:szCs w:val="24"/>
                <w:lang w:val="sr-Cyrl-RS"/>
              </w:rPr>
            </w:pPr>
          </w:p>
        </w:tc>
        <w:tc>
          <w:tcPr>
            <w:tcW w:w="1339" w:type="dxa"/>
          </w:tcPr>
          <w:p w14:paraId="5F18459C"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41335C25" w14:textId="77777777" w:rsidR="00925F71" w:rsidRDefault="00925F71" w:rsidP="001964CE">
            <w:pPr>
              <w:tabs>
                <w:tab w:val="left" w:pos="1134"/>
              </w:tabs>
              <w:jc w:val="right"/>
              <w:rPr>
                <w:rFonts w:ascii="Garamond" w:hAnsi="Garamond"/>
                <w:b/>
                <w:sz w:val="24"/>
                <w:szCs w:val="24"/>
                <w:lang w:val="sr-Cyrl-CS"/>
              </w:rPr>
            </w:pPr>
          </w:p>
        </w:tc>
      </w:tr>
      <w:tr w:rsidR="008D73DB" w:rsidRPr="00EE6779" w14:paraId="3F76A08C" w14:textId="77777777" w:rsidTr="008D73DB">
        <w:trPr>
          <w:trHeight w:val="288"/>
        </w:trPr>
        <w:tc>
          <w:tcPr>
            <w:tcW w:w="605" w:type="dxa"/>
            <w:hideMark/>
          </w:tcPr>
          <w:p w14:paraId="7E47F812"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2</w:t>
            </w:r>
          </w:p>
        </w:tc>
        <w:tc>
          <w:tcPr>
            <w:tcW w:w="5346" w:type="dxa"/>
            <w:hideMark/>
          </w:tcPr>
          <w:p w14:paraId="2A04C56C" w14:textId="3CA5CAC0" w:rsidR="00EE6779" w:rsidRPr="00925F71" w:rsidRDefault="00925F71" w:rsidP="00EE6779">
            <w:pPr>
              <w:tabs>
                <w:tab w:val="left" w:pos="1134"/>
              </w:tabs>
              <w:jc w:val="both"/>
              <w:rPr>
                <w:rFonts w:ascii="Garamond" w:hAnsi="Garamond"/>
                <w:b/>
                <w:sz w:val="24"/>
                <w:szCs w:val="24"/>
                <w:lang w:val="sr-Cyrl-CS"/>
              </w:rPr>
            </w:pPr>
            <w:r w:rsidRPr="00925F71">
              <w:rPr>
                <w:rFonts w:ascii="Garamond" w:hAnsi="Garamond"/>
                <w:b/>
                <w:sz w:val="24"/>
                <w:szCs w:val="24"/>
                <w:lang w:val="sr-Cyrl-CS"/>
              </w:rPr>
              <w:t>МОЛЕРСКИ РАДОВИ</w:t>
            </w:r>
          </w:p>
        </w:tc>
        <w:tc>
          <w:tcPr>
            <w:tcW w:w="794" w:type="dxa"/>
            <w:hideMark/>
          </w:tcPr>
          <w:p w14:paraId="141695E1" w14:textId="3172AA12" w:rsidR="00EE6779" w:rsidRPr="001B1B37" w:rsidRDefault="00EE6779" w:rsidP="00EE6779">
            <w:pPr>
              <w:tabs>
                <w:tab w:val="left" w:pos="1134"/>
              </w:tabs>
              <w:jc w:val="both"/>
              <w:rPr>
                <w:rFonts w:ascii="Garamond" w:hAnsi="Garamond"/>
                <w:b/>
                <w:sz w:val="24"/>
                <w:szCs w:val="24"/>
                <w:lang w:val="sr-Cyrl-RS"/>
              </w:rPr>
            </w:pPr>
          </w:p>
        </w:tc>
        <w:tc>
          <w:tcPr>
            <w:tcW w:w="1285" w:type="dxa"/>
            <w:hideMark/>
          </w:tcPr>
          <w:p w14:paraId="4180A3D1"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7F1962E9"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0BF48A9F" w14:textId="77777777" w:rsidR="00EE6779" w:rsidRPr="00EE6779" w:rsidRDefault="00EE6779" w:rsidP="00EE6779">
            <w:pPr>
              <w:tabs>
                <w:tab w:val="left" w:pos="1134"/>
              </w:tabs>
              <w:jc w:val="right"/>
              <w:rPr>
                <w:rFonts w:ascii="Garamond" w:hAnsi="Garamond"/>
                <w:b/>
                <w:sz w:val="24"/>
                <w:szCs w:val="24"/>
              </w:rPr>
            </w:pPr>
          </w:p>
        </w:tc>
      </w:tr>
      <w:tr w:rsidR="008D73DB" w:rsidRPr="00A567CB" w14:paraId="0D4B8768" w14:textId="77777777" w:rsidTr="008D73DB">
        <w:trPr>
          <w:trHeight w:val="1245"/>
        </w:trPr>
        <w:tc>
          <w:tcPr>
            <w:tcW w:w="605" w:type="dxa"/>
            <w:hideMark/>
          </w:tcPr>
          <w:p w14:paraId="44F9E9D5"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2,1</w:t>
            </w:r>
          </w:p>
        </w:tc>
        <w:tc>
          <w:tcPr>
            <w:tcW w:w="5346" w:type="dxa"/>
            <w:hideMark/>
          </w:tcPr>
          <w:p w14:paraId="428C7B74" w14:textId="1A74C0EA" w:rsidR="00EE6779" w:rsidRPr="00A567CB" w:rsidRDefault="00925F71" w:rsidP="001B1B37">
            <w:pPr>
              <w:tabs>
                <w:tab w:val="left" w:pos="1134"/>
              </w:tabs>
              <w:jc w:val="both"/>
              <w:rPr>
                <w:rFonts w:ascii="Garamond" w:hAnsi="Garamond"/>
                <w:b/>
                <w:sz w:val="24"/>
                <w:szCs w:val="24"/>
                <w:lang w:val="sr-Cyrl-RS"/>
              </w:rPr>
            </w:pPr>
            <w:r w:rsidRPr="00925F71">
              <w:rPr>
                <w:rFonts w:ascii="Garamond" w:hAnsi="Garamond"/>
                <w:b/>
                <w:sz w:val="24"/>
                <w:szCs w:val="24"/>
                <w:lang w:val="sr-Cyrl-CS"/>
              </w:rPr>
              <w:t>Кречење са глетовањем.</w:t>
            </w:r>
          </w:p>
        </w:tc>
        <w:tc>
          <w:tcPr>
            <w:tcW w:w="794" w:type="dxa"/>
            <w:hideMark/>
          </w:tcPr>
          <w:p w14:paraId="2268DA46" w14:textId="77777777" w:rsidR="00EE6779" w:rsidRPr="00A567CB" w:rsidRDefault="00EE6779" w:rsidP="00EE6779">
            <w:pPr>
              <w:tabs>
                <w:tab w:val="left" w:pos="1134"/>
              </w:tabs>
              <w:jc w:val="both"/>
              <w:rPr>
                <w:rFonts w:ascii="Garamond" w:hAnsi="Garamond"/>
                <w:b/>
                <w:sz w:val="24"/>
                <w:szCs w:val="24"/>
                <w:lang w:val="sr-Cyrl-RS"/>
              </w:rPr>
            </w:pPr>
          </w:p>
        </w:tc>
        <w:tc>
          <w:tcPr>
            <w:tcW w:w="1285" w:type="dxa"/>
            <w:hideMark/>
          </w:tcPr>
          <w:p w14:paraId="2B8A6DB2" w14:textId="77777777" w:rsidR="00EE6779" w:rsidRPr="00A567CB" w:rsidRDefault="00EE6779" w:rsidP="00EE6779">
            <w:pPr>
              <w:tabs>
                <w:tab w:val="left" w:pos="1134"/>
              </w:tabs>
              <w:jc w:val="both"/>
              <w:rPr>
                <w:rFonts w:ascii="Garamond" w:hAnsi="Garamond"/>
                <w:b/>
                <w:sz w:val="24"/>
                <w:szCs w:val="24"/>
                <w:lang w:val="sr-Cyrl-RS"/>
              </w:rPr>
            </w:pPr>
          </w:p>
        </w:tc>
        <w:tc>
          <w:tcPr>
            <w:tcW w:w="1339" w:type="dxa"/>
            <w:hideMark/>
          </w:tcPr>
          <w:p w14:paraId="789F1D54" w14:textId="77777777" w:rsidR="00EE6779" w:rsidRPr="00A567CB" w:rsidRDefault="00EE6779" w:rsidP="00EE6779">
            <w:pPr>
              <w:tabs>
                <w:tab w:val="left" w:pos="1134"/>
              </w:tabs>
              <w:jc w:val="right"/>
              <w:rPr>
                <w:rFonts w:ascii="Garamond" w:hAnsi="Garamond"/>
                <w:b/>
                <w:sz w:val="24"/>
                <w:szCs w:val="24"/>
                <w:lang w:val="sr-Cyrl-RS"/>
              </w:rPr>
            </w:pPr>
          </w:p>
        </w:tc>
        <w:tc>
          <w:tcPr>
            <w:tcW w:w="1421" w:type="dxa"/>
            <w:hideMark/>
          </w:tcPr>
          <w:p w14:paraId="0B350D4A" w14:textId="77777777" w:rsidR="00EE6779" w:rsidRPr="00A567CB" w:rsidRDefault="00EE6779" w:rsidP="00EE6779">
            <w:pPr>
              <w:tabs>
                <w:tab w:val="left" w:pos="1134"/>
              </w:tabs>
              <w:jc w:val="right"/>
              <w:rPr>
                <w:rFonts w:ascii="Garamond" w:hAnsi="Garamond"/>
                <w:b/>
                <w:sz w:val="24"/>
                <w:szCs w:val="24"/>
                <w:lang w:val="sr-Cyrl-RS"/>
              </w:rPr>
            </w:pPr>
          </w:p>
        </w:tc>
      </w:tr>
      <w:tr w:rsidR="008D73DB" w:rsidRPr="00EE6779" w14:paraId="7DF9D1CC" w14:textId="77777777" w:rsidTr="008D73DB">
        <w:trPr>
          <w:trHeight w:val="315"/>
        </w:trPr>
        <w:tc>
          <w:tcPr>
            <w:tcW w:w="605" w:type="dxa"/>
            <w:hideMark/>
          </w:tcPr>
          <w:p w14:paraId="25966B1D" w14:textId="77777777" w:rsidR="00EE6779" w:rsidRPr="00A567CB" w:rsidRDefault="00EE6779" w:rsidP="00EE6779">
            <w:pPr>
              <w:tabs>
                <w:tab w:val="left" w:pos="1134"/>
              </w:tabs>
              <w:jc w:val="both"/>
              <w:rPr>
                <w:rFonts w:ascii="Garamond" w:hAnsi="Garamond"/>
                <w:b/>
                <w:sz w:val="24"/>
                <w:szCs w:val="24"/>
                <w:lang w:val="sr-Cyrl-RS"/>
              </w:rPr>
            </w:pPr>
          </w:p>
        </w:tc>
        <w:tc>
          <w:tcPr>
            <w:tcW w:w="5346" w:type="dxa"/>
            <w:hideMark/>
          </w:tcPr>
          <w:p w14:paraId="1697F235" w14:textId="34ED7BB6" w:rsidR="00EE6779" w:rsidRPr="001B1B37" w:rsidRDefault="00EE6779" w:rsidP="00EE6779">
            <w:pPr>
              <w:tabs>
                <w:tab w:val="left" w:pos="1134"/>
              </w:tabs>
              <w:jc w:val="both"/>
              <w:rPr>
                <w:rFonts w:ascii="Garamond" w:hAnsi="Garamond"/>
                <w:b/>
                <w:sz w:val="24"/>
                <w:szCs w:val="24"/>
                <w:lang w:val="sr-Cyrl-RS"/>
              </w:rPr>
            </w:pPr>
          </w:p>
        </w:tc>
        <w:tc>
          <w:tcPr>
            <w:tcW w:w="794" w:type="dxa"/>
            <w:hideMark/>
          </w:tcPr>
          <w:p w14:paraId="5E339758" w14:textId="3C90F774" w:rsidR="00EE6779" w:rsidRPr="00EE6779" w:rsidRDefault="001B1B37" w:rsidP="00EE6779">
            <w:pPr>
              <w:tabs>
                <w:tab w:val="left" w:pos="1134"/>
              </w:tabs>
              <w:jc w:val="both"/>
              <w:rPr>
                <w:rFonts w:ascii="Garamond" w:hAnsi="Garamond"/>
                <w:b/>
                <w:sz w:val="24"/>
                <w:szCs w:val="24"/>
              </w:rPr>
            </w:pPr>
            <w:r w:rsidRPr="001B1B37">
              <w:rPr>
                <w:rFonts w:ascii="Garamond" w:hAnsi="Garamond"/>
                <w:b/>
                <w:sz w:val="24"/>
                <w:szCs w:val="24"/>
                <w:lang w:val="sr-Cyrl-RS"/>
              </w:rPr>
              <w:t>м</w:t>
            </w:r>
            <w:r w:rsidRPr="001B1B37">
              <w:rPr>
                <w:rFonts w:ascii="Garamond" w:hAnsi="Garamond"/>
                <w:b/>
                <w:sz w:val="24"/>
                <w:szCs w:val="24"/>
                <w:vertAlign w:val="superscript"/>
                <w:lang w:val="sr-Cyrl-RS"/>
              </w:rPr>
              <w:t>2</w:t>
            </w:r>
          </w:p>
        </w:tc>
        <w:tc>
          <w:tcPr>
            <w:tcW w:w="1285" w:type="dxa"/>
            <w:hideMark/>
          </w:tcPr>
          <w:p w14:paraId="7C41FEBB" w14:textId="051245A6" w:rsidR="00EE6779" w:rsidRPr="00EE6779" w:rsidRDefault="00925F71" w:rsidP="00EE6779">
            <w:pPr>
              <w:tabs>
                <w:tab w:val="left" w:pos="1134"/>
              </w:tabs>
              <w:jc w:val="both"/>
              <w:rPr>
                <w:rFonts w:ascii="Garamond" w:hAnsi="Garamond"/>
                <w:b/>
                <w:sz w:val="24"/>
                <w:szCs w:val="24"/>
              </w:rPr>
            </w:pPr>
            <w:r>
              <w:rPr>
                <w:rFonts w:ascii="Garamond" w:hAnsi="Garamond"/>
                <w:b/>
                <w:sz w:val="24"/>
                <w:szCs w:val="24"/>
                <w:lang w:val="sr-Cyrl-RS"/>
              </w:rPr>
              <w:t>250</w:t>
            </w:r>
          </w:p>
        </w:tc>
        <w:tc>
          <w:tcPr>
            <w:tcW w:w="1339" w:type="dxa"/>
            <w:hideMark/>
          </w:tcPr>
          <w:p w14:paraId="0AD63E21" w14:textId="2314FE75"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c>
          <w:tcPr>
            <w:tcW w:w="1421" w:type="dxa"/>
            <w:hideMark/>
          </w:tcPr>
          <w:p w14:paraId="581A2492" w14:textId="7D1B8046"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r>
      <w:tr w:rsidR="008D73DB" w:rsidRPr="00EE6779" w14:paraId="3C08EA17" w14:textId="77777777" w:rsidTr="008D73DB">
        <w:trPr>
          <w:trHeight w:val="288"/>
        </w:trPr>
        <w:tc>
          <w:tcPr>
            <w:tcW w:w="605" w:type="dxa"/>
            <w:hideMark/>
          </w:tcPr>
          <w:p w14:paraId="24B11405" w14:textId="77777777" w:rsidR="008D73DB" w:rsidRPr="00EE6779" w:rsidRDefault="008D73DB" w:rsidP="00DB7E3F">
            <w:pPr>
              <w:tabs>
                <w:tab w:val="left" w:pos="1134"/>
              </w:tabs>
              <w:jc w:val="both"/>
              <w:rPr>
                <w:rFonts w:ascii="Garamond" w:hAnsi="Garamond"/>
                <w:b/>
                <w:sz w:val="24"/>
                <w:szCs w:val="24"/>
              </w:rPr>
            </w:pPr>
          </w:p>
        </w:tc>
        <w:tc>
          <w:tcPr>
            <w:tcW w:w="5346" w:type="dxa"/>
            <w:hideMark/>
          </w:tcPr>
          <w:p w14:paraId="3859CDFF" w14:textId="0AFE2DAD" w:rsidR="008D73DB" w:rsidRPr="00925F71" w:rsidRDefault="008D73DB" w:rsidP="00925F71">
            <w:pPr>
              <w:tabs>
                <w:tab w:val="left" w:pos="1134"/>
              </w:tabs>
              <w:jc w:val="both"/>
              <w:rPr>
                <w:rFonts w:ascii="Garamond" w:hAnsi="Garamond"/>
                <w:b/>
                <w:sz w:val="24"/>
                <w:szCs w:val="24"/>
                <w:lang w:val="sr-Cyrl-CS"/>
              </w:rPr>
            </w:pPr>
            <w:r w:rsidRPr="00EE6779">
              <w:rPr>
                <w:rFonts w:ascii="Garamond" w:hAnsi="Garamond"/>
                <w:b/>
                <w:sz w:val="24"/>
                <w:szCs w:val="24"/>
              </w:rPr>
              <w:t>УКУПНО</w:t>
            </w:r>
            <w:r w:rsidR="00925F71">
              <w:rPr>
                <w:rFonts w:ascii="Garamond" w:hAnsi="Garamond"/>
                <w:b/>
                <w:sz w:val="24"/>
                <w:szCs w:val="24"/>
                <w:lang w:val="sr-Cyrl-CS"/>
              </w:rPr>
              <w:t xml:space="preserve"> </w:t>
            </w:r>
            <w:r w:rsidR="00925F71" w:rsidRPr="00925F71">
              <w:rPr>
                <w:rFonts w:ascii="Garamond" w:hAnsi="Garamond"/>
                <w:b/>
                <w:sz w:val="24"/>
                <w:szCs w:val="24"/>
                <w:lang w:val="sr-Cyrl-CS"/>
              </w:rPr>
              <w:t>МОЛЕРСКИ РАДОВИ</w:t>
            </w:r>
            <w:r w:rsidR="00925F71">
              <w:rPr>
                <w:rFonts w:ascii="Garamond" w:hAnsi="Garamond"/>
                <w:b/>
                <w:sz w:val="24"/>
                <w:szCs w:val="24"/>
                <w:lang w:val="sr-Cyrl-CS"/>
              </w:rPr>
              <w:t>:</w:t>
            </w:r>
          </w:p>
        </w:tc>
        <w:tc>
          <w:tcPr>
            <w:tcW w:w="794" w:type="dxa"/>
            <w:hideMark/>
          </w:tcPr>
          <w:p w14:paraId="684082BB" w14:textId="77777777" w:rsidR="008D73DB" w:rsidRPr="00EE6779" w:rsidRDefault="008D73DB" w:rsidP="00DB7E3F">
            <w:pPr>
              <w:tabs>
                <w:tab w:val="left" w:pos="1134"/>
              </w:tabs>
              <w:jc w:val="both"/>
              <w:rPr>
                <w:rFonts w:ascii="Garamond" w:hAnsi="Garamond"/>
                <w:b/>
                <w:sz w:val="24"/>
                <w:szCs w:val="24"/>
              </w:rPr>
            </w:pPr>
          </w:p>
        </w:tc>
        <w:tc>
          <w:tcPr>
            <w:tcW w:w="1285" w:type="dxa"/>
            <w:hideMark/>
          </w:tcPr>
          <w:p w14:paraId="0DE42AA3" w14:textId="77777777" w:rsidR="008D73DB" w:rsidRPr="00EE6779" w:rsidRDefault="008D73DB" w:rsidP="00DB7E3F">
            <w:pPr>
              <w:tabs>
                <w:tab w:val="left" w:pos="1134"/>
              </w:tabs>
              <w:jc w:val="both"/>
              <w:rPr>
                <w:rFonts w:ascii="Garamond" w:hAnsi="Garamond"/>
                <w:b/>
                <w:sz w:val="24"/>
                <w:szCs w:val="24"/>
              </w:rPr>
            </w:pPr>
          </w:p>
        </w:tc>
        <w:tc>
          <w:tcPr>
            <w:tcW w:w="1339" w:type="dxa"/>
            <w:hideMark/>
          </w:tcPr>
          <w:p w14:paraId="05445582" w14:textId="77777777" w:rsidR="008D73DB" w:rsidRPr="00EE6779" w:rsidRDefault="008D73DB" w:rsidP="00DB7E3F">
            <w:pPr>
              <w:tabs>
                <w:tab w:val="left" w:pos="1134"/>
              </w:tabs>
              <w:jc w:val="right"/>
              <w:rPr>
                <w:rFonts w:ascii="Garamond" w:hAnsi="Garamond"/>
                <w:b/>
                <w:sz w:val="24"/>
                <w:szCs w:val="24"/>
              </w:rPr>
            </w:pPr>
          </w:p>
        </w:tc>
        <w:tc>
          <w:tcPr>
            <w:tcW w:w="1421" w:type="dxa"/>
            <w:hideMark/>
          </w:tcPr>
          <w:p w14:paraId="299108BC" w14:textId="77777777" w:rsidR="008D73DB" w:rsidRPr="00EE6779" w:rsidRDefault="008D73DB" w:rsidP="00DB7E3F">
            <w:pPr>
              <w:tabs>
                <w:tab w:val="left" w:pos="1134"/>
              </w:tabs>
              <w:jc w:val="right"/>
              <w:rPr>
                <w:rFonts w:ascii="Garamond" w:hAnsi="Garamond"/>
                <w:b/>
                <w:sz w:val="24"/>
                <w:szCs w:val="24"/>
              </w:rPr>
            </w:pPr>
            <w:r w:rsidRPr="00EE6779">
              <w:rPr>
                <w:rFonts w:ascii="Garamond" w:hAnsi="Garamond"/>
                <w:b/>
                <w:sz w:val="24"/>
                <w:szCs w:val="24"/>
              </w:rPr>
              <w:t>Дин.</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8"/>
        <w:gridCol w:w="5576"/>
        <w:gridCol w:w="3192"/>
      </w:tblGrid>
      <w:tr w:rsidR="00214DE3" w:rsidRPr="00A567CB" w14:paraId="13BFEEE3" w14:textId="77777777" w:rsidTr="00781713">
        <w:trPr>
          <w:trHeight w:val="135"/>
          <w:jc w:val="center"/>
        </w:trPr>
        <w:tc>
          <w:tcPr>
            <w:tcW w:w="808" w:type="dxa"/>
            <w:shd w:val="clear" w:color="auto" w:fill="auto"/>
          </w:tcPr>
          <w:p w14:paraId="59CF97B6" w14:textId="77777777" w:rsidR="00214DE3" w:rsidRPr="00CD1D94" w:rsidRDefault="00214DE3" w:rsidP="00781713">
            <w:pPr>
              <w:jc w:val="center"/>
              <w:rPr>
                <w:rFonts w:ascii="Garamond" w:hAnsi="Garamond"/>
                <w:sz w:val="24"/>
                <w:szCs w:val="24"/>
                <w:lang w:val="sr-Cyrl-CS"/>
              </w:rPr>
            </w:pPr>
          </w:p>
        </w:tc>
        <w:tc>
          <w:tcPr>
            <w:tcW w:w="5576" w:type="dxa"/>
            <w:shd w:val="clear" w:color="auto" w:fill="auto"/>
          </w:tcPr>
          <w:p w14:paraId="0BFC0872" w14:textId="77777777" w:rsidR="00214DE3" w:rsidRPr="00CD1D94" w:rsidRDefault="00214DE3" w:rsidP="00781713">
            <w:pPr>
              <w:rPr>
                <w:rFonts w:ascii="Garamond" w:hAnsi="Garamond"/>
                <w:sz w:val="24"/>
                <w:szCs w:val="24"/>
                <w:lang w:val="sr-Cyrl-CS"/>
              </w:rPr>
            </w:pPr>
          </w:p>
        </w:tc>
        <w:tc>
          <w:tcPr>
            <w:tcW w:w="3192" w:type="dxa"/>
            <w:shd w:val="clear" w:color="auto" w:fill="auto"/>
          </w:tcPr>
          <w:p w14:paraId="5EDCC365" w14:textId="77777777" w:rsidR="00214DE3" w:rsidRPr="00CD1D94" w:rsidRDefault="00214DE3" w:rsidP="00781713">
            <w:pPr>
              <w:jc w:val="center"/>
              <w:rPr>
                <w:rFonts w:ascii="Garamond" w:hAnsi="Garamond"/>
                <w:b/>
                <w:color w:val="000000"/>
                <w:sz w:val="24"/>
                <w:szCs w:val="24"/>
                <w:lang w:val="sr-Cyrl-CS"/>
              </w:rPr>
            </w:pPr>
            <w:r w:rsidRPr="00CD1D94">
              <w:rPr>
                <w:rFonts w:ascii="Garamond" w:hAnsi="Garamond"/>
                <w:b/>
                <w:color w:val="000000"/>
                <w:sz w:val="24"/>
                <w:szCs w:val="24"/>
                <w:lang w:val="sr-Cyrl-CS"/>
              </w:rPr>
              <w:t>Укупна ц</w:t>
            </w:r>
            <w:r w:rsidRPr="00A567CB">
              <w:rPr>
                <w:rFonts w:ascii="Garamond" w:hAnsi="Garamond"/>
                <w:b/>
                <w:color w:val="000000"/>
                <w:sz w:val="24"/>
                <w:szCs w:val="24"/>
                <w:lang w:val="sr-Cyrl-CS"/>
              </w:rPr>
              <w:t xml:space="preserve">ена </w:t>
            </w:r>
          </w:p>
          <w:p w14:paraId="5640EC8E" w14:textId="77777777" w:rsidR="00214DE3" w:rsidRPr="00CD1D94" w:rsidRDefault="00214DE3" w:rsidP="00781713">
            <w:pPr>
              <w:jc w:val="center"/>
              <w:rPr>
                <w:rFonts w:ascii="Garamond" w:hAnsi="Garamond"/>
                <w:sz w:val="24"/>
                <w:szCs w:val="24"/>
                <w:lang w:val="sr-Cyrl-CS"/>
              </w:rPr>
            </w:pPr>
            <w:r w:rsidRPr="00A567CB">
              <w:rPr>
                <w:rFonts w:ascii="Garamond" w:hAnsi="Garamond"/>
                <w:color w:val="000000"/>
                <w:sz w:val="24"/>
                <w:szCs w:val="24"/>
                <w:lang w:val="sr-Cyrl-CS"/>
              </w:rPr>
              <w:t>(</w:t>
            </w:r>
            <w:r w:rsidRPr="00CD1D94">
              <w:rPr>
                <w:rFonts w:ascii="Garamond" w:hAnsi="Garamond"/>
                <w:color w:val="000000"/>
                <w:sz w:val="24"/>
                <w:szCs w:val="24"/>
                <w:lang w:val="sr-Cyrl-CS"/>
              </w:rPr>
              <w:t>РСД без ПДВ-а</w:t>
            </w:r>
            <w:r w:rsidRPr="00A567CB">
              <w:rPr>
                <w:rFonts w:ascii="Garamond" w:hAnsi="Garamond"/>
                <w:color w:val="000000"/>
                <w:sz w:val="24"/>
                <w:szCs w:val="24"/>
                <w:lang w:val="sr-Cyrl-CS"/>
              </w:rPr>
              <w:t>)</w:t>
            </w:r>
          </w:p>
        </w:tc>
      </w:tr>
      <w:tr w:rsidR="00214DE3" w14:paraId="1692F4AA" w14:textId="77777777" w:rsidTr="00781713">
        <w:trPr>
          <w:trHeight w:val="135"/>
          <w:jc w:val="center"/>
        </w:trPr>
        <w:tc>
          <w:tcPr>
            <w:tcW w:w="808" w:type="dxa"/>
            <w:shd w:val="clear" w:color="auto" w:fill="auto"/>
          </w:tcPr>
          <w:p w14:paraId="453C3223" w14:textId="77777777" w:rsidR="00214DE3" w:rsidRPr="00CD1D94" w:rsidRDefault="00214DE3" w:rsidP="00781713">
            <w:pPr>
              <w:jc w:val="center"/>
              <w:rPr>
                <w:rFonts w:ascii="Garamond" w:hAnsi="Garamond"/>
                <w:sz w:val="24"/>
                <w:szCs w:val="24"/>
                <w:lang w:val="sr-Cyrl-CS"/>
              </w:rPr>
            </w:pPr>
            <w:r w:rsidRPr="00CD1D94">
              <w:rPr>
                <w:rFonts w:ascii="Garamond" w:hAnsi="Garamond"/>
                <w:sz w:val="24"/>
                <w:szCs w:val="24"/>
                <w:lang w:val="sr-Cyrl-CS"/>
              </w:rPr>
              <w:t>1</w:t>
            </w:r>
          </w:p>
        </w:tc>
        <w:tc>
          <w:tcPr>
            <w:tcW w:w="5576" w:type="dxa"/>
            <w:shd w:val="clear" w:color="auto" w:fill="auto"/>
          </w:tcPr>
          <w:p w14:paraId="315C40FB" w14:textId="030CBBC5" w:rsidR="00214DE3" w:rsidRPr="00CD1D94" w:rsidRDefault="00925F71" w:rsidP="006763FD">
            <w:pPr>
              <w:rPr>
                <w:rFonts w:ascii="Garamond" w:hAnsi="Garamond"/>
                <w:color w:val="000000"/>
                <w:sz w:val="24"/>
                <w:szCs w:val="24"/>
              </w:rPr>
            </w:pPr>
            <w:r w:rsidRPr="00925F71">
              <w:rPr>
                <w:rFonts w:ascii="Garamond" w:hAnsi="Garamond"/>
                <w:b/>
                <w:color w:val="000000"/>
                <w:sz w:val="24"/>
                <w:szCs w:val="24"/>
                <w:lang w:val="sr-Cyrl-RS"/>
              </w:rPr>
              <w:t>РАДОВИ НА КРОВНОМ ПОКРИВАЧУ</w:t>
            </w:r>
          </w:p>
        </w:tc>
        <w:tc>
          <w:tcPr>
            <w:tcW w:w="3192" w:type="dxa"/>
            <w:shd w:val="clear" w:color="auto" w:fill="auto"/>
          </w:tcPr>
          <w:p w14:paraId="3B35B5F9" w14:textId="77777777" w:rsidR="00214DE3" w:rsidRPr="00CD1D94" w:rsidRDefault="00214DE3" w:rsidP="00781713">
            <w:pPr>
              <w:rPr>
                <w:rFonts w:ascii="Garamond" w:hAnsi="Garamond"/>
                <w:sz w:val="24"/>
                <w:szCs w:val="24"/>
                <w:lang w:val="sr-Cyrl-CS"/>
              </w:rPr>
            </w:pPr>
          </w:p>
        </w:tc>
      </w:tr>
      <w:tr w:rsidR="00214DE3" w:rsidRPr="00A567CB" w14:paraId="7DC113F2" w14:textId="77777777" w:rsidTr="00781713">
        <w:trPr>
          <w:jc w:val="center"/>
        </w:trPr>
        <w:tc>
          <w:tcPr>
            <w:tcW w:w="808" w:type="dxa"/>
            <w:shd w:val="clear" w:color="auto" w:fill="auto"/>
          </w:tcPr>
          <w:p w14:paraId="3BC245AB" w14:textId="3E1F49F0" w:rsidR="00214DE3" w:rsidRPr="00CD1D94" w:rsidRDefault="008D73DB" w:rsidP="00781713">
            <w:pPr>
              <w:jc w:val="center"/>
              <w:rPr>
                <w:rFonts w:ascii="Garamond" w:hAnsi="Garamond"/>
                <w:sz w:val="24"/>
                <w:szCs w:val="24"/>
                <w:lang w:val="sr-Cyrl-CS"/>
              </w:rPr>
            </w:pPr>
            <w:r>
              <w:rPr>
                <w:rFonts w:ascii="Garamond" w:hAnsi="Garamond"/>
                <w:sz w:val="24"/>
                <w:szCs w:val="24"/>
                <w:lang w:val="sr-Cyrl-CS"/>
              </w:rPr>
              <w:t>2</w:t>
            </w:r>
          </w:p>
        </w:tc>
        <w:tc>
          <w:tcPr>
            <w:tcW w:w="5576" w:type="dxa"/>
            <w:shd w:val="clear" w:color="auto" w:fill="auto"/>
          </w:tcPr>
          <w:p w14:paraId="26F795FA" w14:textId="7A0E6121" w:rsidR="00214DE3" w:rsidRPr="00A567CB" w:rsidRDefault="00925F71" w:rsidP="00781713">
            <w:pPr>
              <w:rPr>
                <w:rFonts w:ascii="Garamond" w:hAnsi="Garamond"/>
                <w:b/>
                <w:color w:val="000000"/>
                <w:sz w:val="24"/>
                <w:szCs w:val="24"/>
                <w:lang w:val="sr-Cyrl-CS"/>
              </w:rPr>
            </w:pPr>
            <w:r w:rsidRPr="00925F71">
              <w:rPr>
                <w:rFonts w:ascii="Garamond" w:hAnsi="Garamond"/>
                <w:b/>
                <w:color w:val="000000"/>
                <w:sz w:val="24"/>
                <w:szCs w:val="24"/>
                <w:lang w:val="sr-Cyrl-CS"/>
              </w:rPr>
              <w:t>МОЛЕРСКИ РАДОВИ</w:t>
            </w:r>
          </w:p>
        </w:tc>
        <w:tc>
          <w:tcPr>
            <w:tcW w:w="3192" w:type="dxa"/>
            <w:shd w:val="clear" w:color="auto" w:fill="auto"/>
          </w:tcPr>
          <w:p w14:paraId="03415E08" w14:textId="77777777" w:rsidR="00214DE3" w:rsidRPr="00CD1D94" w:rsidRDefault="00214DE3" w:rsidP="00781713">
            <w:pPr>
              <w:rPr>
                <w:rFonts w:ascii="Garamond" w:hAnsi="Garamond"/>
                <w:sz w:val="24"/>
                <w:szCs w:val="24"/>
                <w:lang w:val="sr-Cyrl-CS"/>
              </w:rPr>
            </w:pPr>
          </w:p>
        </w:tc>
      </w:tr>
      <w:tr w:rsidR="008D73DB" w14:paraId="2A002AB7" w14:textId="77777777" w:rsidTr="00781713">
        <w:trPr>
          <w:jc w:val="center"/>
        </w:trPr>
        <w:tc>
          <w:tcPr>
            <w:tcW w:w="808" w:type="dxa"/>
            <w:shd w:val="clear" w:color="auto" w:fill="auto"/>
          </w:tcPr>
          <w:p w14:paraId="4466A8D8" w14:textId="77777777" w:rsidR="008D73DB" w:rsidRDefault="008D73DB" w:rsidP="006763FD">
            <w:pPr>
              <w:jc w:val="center"/>
              <w:rPr>
                <w:rFonts w:ascii="Garamond" w:hAnsi="Garamond"/>
                <w:sz w:val="24"/>
                <w:szCs w:val="24"/>
                <w:lang w:val="sr-Cyrl-CS"/>
              </w:rPr>
            </w:pPr>
          </w:p>
        </w:tc>
        <w:tc>
          <w:tcPr>
            <w:tcW w:w="5576" w:type="dxa"/>
            <w:shd w:val="clear" w:color="auto" w:fill="auto"/>
          </w:tcPr>
          <w:p w14:paraId="31683D03" w14:textId="7D380241" w:rsidR="008D73DB" w:rsidRDefault="008D73DB" w:rsidP="006763FD">
            <w:pPr>
              <w:rPr>
                <w:rFonts w:ascii="Garamond" w:hAnsi="Garamond"/>
                <w:b/>
                <w:color w:val="000000"/>
                <w:sz w:val="24"/>
                <w:szCs w:val="24"/>
                <w:lang w:val="sr-Cyrl-RS"/>
              </w:rPr>
            </w:pPr>
            <w:r>
              <w:rPr>
                <w:rFonts w:ascii="Garamond" w:hAnsi="Garamond"/>
                <w:b/>
                <w:color w:val="000000"/>
                <w:sz w:val="24"/>
                <w:szCs w:val="24"/>
                <w:lang w:val="sr-Cyrl-RS"/>
              </w:rPr>
              <w:t>СВЕ УКУПНО, РАДОВИ</w:t>
            </w:r>
          </w:p>
        </w:tc>
        <w:tc>
          <w:tcPr>
            <w:tcW w:w="3192" w:type="dxa"/>
            <w:shd w:val="clear" w:color="auto" w:fill="auto"/>
          </w:tcPr>
          <w:p w14:paraId="06F96E11" w14:textId="77777777" w:rsidR="008D73DB" w:rsidRPr="00CD1D94" w:rsidRDefault="008D73DB" w:rsidP="00781713">
            <w:pPr>
              <w:rPr>
                <w:rFonts w:ascii="Garamond" w:hAnsi="Garamond"/>
                <w:sz w:val="24"/>
                <w:szCs w:val="24"/>
                <w:lang w:val="sr-Cyrl-CS"/>
              </w:rPr>
            </w:pPr>
          </w:p>
        </w:tc>
      </w:tr>
    </w:tbl>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377C61" w:rsidRDefault="003F17C9" w:rsidP="003F17C9">
      <w:pPr>
        <w:pStyle w:val="Default"/>
        <w:jc w:val="both"/>
        <w:rPr>
          <w:color w:val="auto"/>
        </w:rPr>
      </w:pPr>
      <w:r w:rsidRPr="00377C61">
        <w:rPr>
          <w:color w:val="auto"/>
        </w:rPr>
        <w:t xml:space="preserve">Место:_____________                                                            </w:t>
      </w:r>
      <w:r w:rsidRPr="00377C61">
        <w:rPr>
          <w:color w:val="auto"/>
          <w:lang w:val="sr-Cyrl-CS"/>
        </w:rPr>
        <w:t xml:space="preserve">                  Понуђач</w:t>
      </w:r>
      <w:r w:rsidRPr="00377C61">
        <w:rPr>
          <w:color w:val="auto"/>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377C61">
        <w:rPr>
          <w:color w:val="auto"/>
        </w:rPr>
        <w:t>Датум:_____________                         М.П.                     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9" w:name="_Toc526330859"/>
      <w:r w:rsidRPr="00030703">
        <w:t>8</w:t>
      </w:r>
      <w:r w:rsidR="00A80946" w:rsidRPr="00030703">
        <w:t>.</w:t>
      </w:r>
      <w:r w:rsidR="00A80946" w:rsidRPr="00030703">
        <w:rPr>
          <w:lang w:val="sr-Cyrl-CS"/>
        </w:rPr>
        <w:t xml:space="preserve"> МОДЕЛ УГОВОРА</w:t>
      </w:r>
      <w:bookmarkEnd w:id="9"/>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030703" w:rsidRDefault="00A80946" w:rsidP="00A80946">
      <w:pPr>
        <w:pStyle w:val="Default"/>
        <w:jc w:val="both"/>
      </w:pPr>
      <w:r w:rsidRPr="00030703">
        <w:rPr>
          <w:b/>
          <w:bCs/>
        </w:rPr>
        <w:t>Напомена:</w:t>
      </w:r>
    </w:p>
    <w:p w14:paraId="776197E7" w14:textId="77777777" w:rsidR="00A80946" w:rsidRPr="00377C61" w:rsidRDefault="00A80946" w:rsidP="00A80946">
      <w:pPr>
        <w:pStyle w:val="Default"/>
        <w:jc w:val="both"/>
        <w:rPr>
          <w:i/>
          <w:iCs/>
          <w:lang w:val="sr-Cyrl-CS"/>
        </w:rPr>
      </w:pPr>
      <w:r w:rsidRPr="00030703">
        <w:rPr>
          <w:i/>
          <w:i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lastRenderedPageBreak/>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779A76E"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САНАЦИЈИ КРОВНОГ ПОКРИВАЧА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63FAC91F"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A007E9">
        <w:rPr>
          <w:lang w:val="sr-Latn-RS"/>
        </w:rPr>
        <w:t>3</w:t>
      </w:r>
      <w:r w:rsidR="00406F92" w:rsidRPr="00406F92">
        <w:rPr>
          <w:lang w:val="sr-Latn-RS"/>
        </w:rPr>
        <w:t>.</w:t>
      </w:r>
      <w:r w:rsidR="00A007E9">
        <w:rPr>
          <w:lang w:val="sr-Latn-RS"/>
        </w:rPr>
        <w:t>10</w:t>
      </w:r>
      <w:r w:rsidR="00406F92" w:rsidRPr="00406F92">
        <w:rPr>
          <w:lang w:val="sr-Latn-RS"/>
        </w:rPr>
        <w:t>.</w:t>
      </w:r>
      <w:r w:rsidR="00FF304B">
        <w:rPr>
          <w:lang w:val="sr-Latn-RS"/>
        </w:rPr>
        <w:t>2018</w:t>
      </w:r>
      <w:r w:rsidR="00406F92" w:rsidRPr="00406F92">
        <w:rPr>
          <w:lang w:val="sr-Latn-RS"/>
        </w:rPr>
        <w:t>.</w:t>
      </w:r>
      <w:r w:rsidRPr="00A567CB">
        <w:rPr>
          <w:lang w:val="sr-Cyrl-CS"/>
        </w:rPr>
        <w:t xml:space="preserve"> године, спровео поступак мале вредности за јавну набавку </w:t>
      </w:r>
      <w:r w:rsidR="00772DFA" w:rsidRPr="00A567CB">
        <w:rPr>
          <w:lang w:val="sr-Cyrl-CS"/>
        </w:rPr>
        <w:t xml:space="preserve">радова –извођење радова на </w:t>
      </w:r>
      <w:r w:rsidR="003B3624">
        <w:rPr>
          <w:lang w:val="sr-Cyrl-CS"/>
        </w:rPr>
        <w:t>санацији кровног покривача</w:t>
      </w:r>
      <w:r w:rsidRPr="00A567CB">
        <w:rPr>
          <w:lang w:val="sr-Cyrl-CS"/>
        </w:rPr>
        <w:t xml:space="preserve">, </w:t>
      </w:r>
      <w:r w:rsidR="00963DCD" w:rsidRPr="00377C61">
        <w:rPr>
          <w:lang w:val="sr-Cyrl-CS"/>
        </w:rPr>
        <w:t xml:space="preserve">редни </w:t>
      </w:r>
      <w:r w:rsidRPr="00A567CB">
        <w:rPr>
          <w:lang w:val="sr-Cyrl-CS"/>
        </w:rPr>
        <w:t xml:space="preserve">број ЈНМВ </w:t>
      </w:r>
      <w:r w:rsidR="00305B7F">
        <w:rPr>
          <w:lang w:val="sr-Cyrl-CS"/>
        </w:rPr>
        <w:t>6/18</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3068B68F"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BB54DF">
        <w:rPr>
          <w:lang w:val="sr-Cyrl-CS"/>
        </w:rPr>
        <w:t>8</w:t>
      </w:r>
      <w:r w:rsidR="00963DCD" w:rsidRPr="00A567CB">
        <w:rPr>
          <w:lang w:val="sr-Cyrl-CS"/>
        </w:rPr>
        <w:t>. године, доделио уговор о јавној 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25AC7734"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BE1BB8">
        <w:rPr>
          <w:lang w:val="sr-Cyrl-CS"/>
        </w:rPr>
        <w:t>санација кровног покривача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50B4A">
        <w:rPr>
          <w:rFonts w:ascii="Garamond" w:hAnsi="Garamond"/>
          <w:noProof/>
          <w:sz w:val="24"/>
          <w:szCs w:val="24"/>
          <w:lang w:val="sr-Cyrl-CS"/>
        </w:rPr>
        <w:t>а увођења у посао (максимално 30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lastRenderedPageBreak/>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Pr="00377C61"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234F65FE" w14:textId="77777777" w:rsidR="00AD1892" w:rsidRPr="00377C61" w:rsidRDefault="00030703" w:rsidP="00BE1BB8">
      <w:pPr>
        <w:pStyle w:val="Heading1"/>
        <w:rPr>
          <w:lang w:val="sr-Cyrl-CS"/>
        </w:rPr>
      </w:pPr>
      <w:bookmarkStart w:id="10" w:name="_Toc526330860"/>
      <w:r w:rsidRPr="00A567CB">
        <w:rPr>
          <w:lang w:val="sr-Cyrl-CS"/>
        </w:rPr>
        <w:lastRenderedPageBreak/>
        <w:t>9</w:t>
      </w:r>
      <w:r w:rsidR="00AD1892" w:rsidRPr="00A567CB">
        <w:rPr>
          <w:lang w:val="sr-Cyrl-CS"/>
        </w:rPr>
        <w:t>. ОБРАЗАЦ ТРОШКОВА ПРИПРЕМЕ ПОНУДЕ</w:t>
      </w:r>
      <w:bookmarkEnd w:id="10"/>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 ИЗНОС ТРОШКОВА ПРИПРЕМАЊА 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7777777" w:rsidR="00AD1892" w:rsidRPr="00377C61" w:rsidRDefault="00D03F08" w:rsidP="00BE1BB8">
      <w:pPr>
        <w:pStyle w:val="Heading1"/>
        <w:rPr>
          <w:lang w:val="sr-Cyrl-CS"/>
        </w:rPr>
      </w:pPr>
      <w:bookmarkStart w:id="11" w:name="_Toc526330861"/>
      <w:r>
        <w:rPr>
          <w:lang w:val="sr-Cyrl-RS"/>
        </w:rPr>
        <w:lastRenderedPageBreak/>
        <w:t>10</w:t>
      </w:r>
      <w:r w:rsidR="00AD1892" w:rsidRPr="00377C61">
        <w:t>. ОБРАЗАЦ ИЗЈАВЕ О НЕЗАВИСНОЈ ПОНУДИ</w:t>
      </w:r>
      <w:bookmarkEnd w:id="11"/>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32B52113"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BE1BB8">
        <w:rPr>
          <w:lang w:val="sr-Cyrl-CS"/>
        </w:rPr>
        <w:t>санација кровног покривача</w:t>
      </w:r>
      <w:r w:rsidR="0053438A" w:rsidRPr="00377C61">
        <w:rPr>
          <w:lang w:val="sr-Cyrl-CS"/>
        </w:rPr>
        <w:t xml:space="preserve">, за потребе Института за хемију, технологију и металургију, редни број јавне набавке </w:t>
      </w:r>
      <w:r w:rsidR="0053438A" w:rsidRPr="00C30C7D">
        <w:rPr>
          <w:lang w:val="sr-Cyrl-CS"/>
        </w:rPr>
        <w:t xml:space="preserve">ЈНМВ </w:t>
      </w:r>
      <w:r w:rsidR="00305B7F">
        <w:rPr>
          <w:lang w:val="sr-Cyrl-CS"/>
        </w:rPr>
        <w:t>6/18</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Pr="00A567CB"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44A4D2CC" w14:textId="49F88724" w:rsidR="008D7336" w:rsidRPr="008D7336" w:rsidRDefault="008D7336" w:rsidP="00BE1BB8">
      <w:pPr>
        <w:pStyle w:val="Heading1"/>
        <w:rPr>
          <w:lang w:val="sr-Cyrl-CS"/>
        </w:rPr>
      </w:pPr>
      <w:bookmarkStart w:id="12" w:name="_Toc526330862"/>
      <w:r>
        <w:rPr>
          <w:lang w:val="sr-Cyrl-CS"/>
        </w:rPr>
        <w:lastRenderedPageBreak/>
        <w:t xml:space="preserve">11.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1C8462B1"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ЈНМВ </w:t>
      </w:r>
      <w:r w:rsidR="00305B7F">
        <w:rPr>
          <w:b/>
          <w:lang w:val="sr-Cyrl-CS"/>
        </w:rPr>
        <w:t>6/18</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CAE35" w14:textId="77777777" w:rsidR="005F41EC" w:rsidRDefault="005F41EC" w:rsidP="00C412F2">
      <w:r>
        <w:separator/>
      </w:r>
    </w:p>
  </w:endnote>
  <w:endnote w:type="continuationSeparator" w:id="0">
    <w:p w14:paraId="762FD4D6" w14:textId="77777777" w:rsidR="005F41EC" w:rsidRDefault="005F41EC"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panose1 w:val="00000000000000000000"/>
    <w:charset w:val="EE"/>
    <w:family w:val="auto"/>
    <w:notTrueType/>
    <w:pitch w:val="variable"/>
    <w:sig w:usb0="00000005" w:usb1="00000000" w:usb2="00000000" w:usb3="00000000" w:csb0="00000002" w:csb1="00000000"/>
  </w:font>
  <w:font w:name="Arial">
    <w:altName w:val="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77777777" w:rsidR="00305B7F" w:rsidRDefault="00305B7F"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поступку јавне набавке мале вредностиза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0F21143D" w:rsidR="00305B7F" w:rsidRPr="00305B7F" w:rsidRDefault="00305B7F" w:rsidP="00C412F2">
    <w:pPr>
      <w:pStyle w:val="Default"/>
      <w:pBdr>
        <w:bottom w:val="single" w:sz="6" w:space="1" w:color="auto"/>
      </w:pBdr>
      <w:jc w:val="center"/>
      <w:rPr>
        <w:i/>
        <w:sz w:val="16"/>
        <w:szCs w:val="16"/>
        <w:lang w:val="sr-Cyrl-CS"/>
      </w:rPr>
    </w:pPr>
    <w:r w:rsidRPr="00305B7F">
      <w:rPr>
        <w:i/>
        <w:sz w:val="16"/>
        <w:szCs w:val="16"/>
        <w:lang w:val="sr-Cyrl-CS"/>
      </w:rPr>
      <w:t>санација кровног покривача</w:t>
    </w:r>
  </w:p>
  <w:p w14:paraId="6AB870DE" w14:textId="7A4B3DAB" w:rsidR="00305B7F" w:rsidRPr="002625D2" w:rsidRDefault="00305B7F"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редни број ЈНМВ</w:t>
    </w:r>
    <w:r w:rsidRPr="00F53544">
      <w:rPr>
        <w:rFonts w:cs="Book Antiqua"/>
        <w:i/>
        <w:iCs/>
        <w:color w:val="auto"/>
        <w:sz w:val="16"/>
        <w:szCs w:val="16"/>
        <w:lang w:val="sr-Cyrl-CS"/>
      </w:rPr>
      <w:t xml:space="preserve"> </w:t>
    </w:r>
    <w:r>
      <w:rPr>
        <w:rFonts w:cs="Book Antiqua"/>
        <w:i/>
        <w:iCs/>
        <w:color w:val="auto"/>
        <w:sz w:val="16"/>
        <w:szCs w:val="16"/>
        <w:lang w:val="sr-Cyrl-CS"/>
      </w:rPr>
      <w:t>6/18</w:t>
    </w:r>
  </w:p>
  <w:p w14:paraId="40CEECC2" w14:textId="77777777" w:rsidR="00305B7F" w:rsidRPr="00C412F2" w:rsidRDefault="00305B7F"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2A51D0">
      <w:rPr>
        <w:b/>
        <w:i/>
        <w:noProof/>
        <w:sz w:val="16"/>
        <w:szCs w:val="16"/>
      </w:rPr>
      <w:t>32</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2A51D0">
      <w:rPr>
        <w:b/>
        <w:i/>
        <w:noProof/>
        <w:sz w:val="16"/>
        <w:szCs w:val="16"/>
      </w:rPr>
      <w:t>44</w:t>
    </w:r>
    <w:r w:rsidRPr="00C412F2">
      <w:rPr>
        <w:b/>
        <w:i/>
        <w:sz w:val="16"/>
        <w:szCs w:val="16"/>
      </w:rPr>
      <w:fldChar w:fldCharType="end"/>
    </w:r>
  </w:p>
  <w:p w14:paraId="5D5DAED5" w14:textId="77777777" w:rsidR="00305B7F" w:rsidRPr="00C412F2" w:rsidRDefault="00305B7F"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1703A" w14:textId="77777777" w:rsidR="005F41EC" w:rsidRDefault="005F41EC" w:rsidP="00C412F2">
      <w:r>
        <w:separator/>
      </w:r>
    </w:p>
  </w:footnote>
  <w:footnote w:type="continuationSeparator" w:id="0">
    <w:p w14:paraId="44E94BBB" w14:textId="77777777" w:rsidR="005F41EC" w:rsidRDefault="005F41EC"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305B7F" w:rsidRDefault="00305B7F"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216E"/>
    <w:rsid w:val="00055465"/>
    <w:rsid w:val="00067EC9"/>
    <w:rsid w:val="000751DD"/>
    <w:rsid w:val="000752BA"/>
    <w:rsid w:val="000807BA"/>
    <w:rsid w:val="00087A3C"/>
    <w:rsid w:val="000955BA"/>
    <w:rsid w:val="000B0768"/>
    <w:rsid w:val="000B07FD"/>
    <w:rsid w:val="000C55B1"/>
    <w:rsid w:val="000E294D"/>
    <w:rsid w:val="000F36DB"/>
    <w:rsid w:val="00101343"/>
    <w:rsid w:val="00101785"/>
    <w:rsid w:val="00106025"/>
    <w:rsid w:val="00113269"/>
    <w:rsid w:val="00113D6F"/>
    <w:rsid w:val="0011620B"/>
    <w:rsid w:val="00134D9C"/>
    <w:rsid w:val="001530DF"/>
    <w:rsid w:val="0016754C"/>
    <w:rsid w:val="00171404"/>
    <w:rsid w:val="00176617"/>
    <w:rsid w:val="00185EE9"/>
    <w:rsid w:val="00187DD8"/>
    <w:rsid w:val="00195875"/>
    <w:rsid w:val="001964CE"/>
    <w:rsid w:val="001A6F2C"/>
    <w:rsid w:val="001B1B37"/>
    <w:rsid w:val="001D0867"/>
    <w:rsid w:val="001D12CA"/>
    <w:rsid w:val="001E6F7D"/>
    <w:rsid w:val="001F4806"/>
    <w:rsid w:val="00202622"/>
    <w:rsid w:val="0020696D"/>
    <w:rsid w:val="00214DE3"/>
    <w:rsid w:val="00227D7E"/>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70900"/>
    <w:rsid w:val="003751CC"/>
    <w:rsid w:val="00377C61"/>
    <w:rsid w:val="00386ED3"/>
    <w:rsid w:val="003955B5"/>
    <w:rsid w:val="00395F75"/>
    <w:rsid w:val="003B3624"/>
    <w:rsid w:val="003D0249"/>
    <w:rsid w:val="003D4AE8"/>
    <w:rsid w:val="003E188E"/>
    <w:rsid w:val="003F02EC"/>
    <w:rsid w:val="003F17C9"/>
    <w:rsid w:val="003F55D9"/>
    <w:rsid w:val="0040069A"/>
    <w:rsid w:val="004016BC"/>
    <w:rsid w:val="00406531"/>
    <w:rsid w:val="00406F92"/>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52FE"/>
    <w:rsid w:val="00576D9D"/>
    <w:rsid w:val="005A17CA"/>
    <w:rsid w:val="005A4D40"/>
    <w:rsid w:val="005C4575"/>
    <w:rsid w:val="005C76C7"/>
    <w:rsid w:val="005D4818"/>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4A62"/>
    <w:rsid w:val="006733E4"/>
    <w:rsid w:val="006763FD"/>
    <w:rsid w:val="006C17B4"/>
    <w:rsid w:val="006C4B8B"/>
    <w:rsid w:val="006D1439"/>
    <w:rsid w:val="006D66FD"/>
    <w:rsid w:val="006E4CF8"/>
    <w:rsid w:val="0070044A"/>
    <w:rsid w:val="00704BEF"/>
    <w:rsid w:val="00705DFE"/>
    <w:rsid w:val="00712059"/>
    <w:rsid w:val="00723A81"/>
    <w:rsid w:val="007321DD"/>
    <w:rsid w:val="00750B4A"/>
    <w:rsid w:val="00750FB9"/>
    <w:rsid w:val="00762CD5"/>
    <w:rsid w:val="00764775"/>
    <w:rsid w:val="00772DFA"/>
    <w:rsid w:val="00781713"/>
    <w:rsid w:val="00787A33"/>
    <w:rsid w:val="00791E02"/>
    <w:rsid w:val="007A6D7B"/>
    <w:rsid w:val="007B3069"/>
    <w:rsid w:val="007B5D0F"/>
    <w:rsid w:val="007C540C"/>
    <w:rsid w:val="007F58B6"/>
    <w:rsid w:val="00815E55"/>
    <w:rsid w:val="0082794D"/>
    <w:rsid w:val="00832874"/>
    <w:rsid w:val="0085607B"/>
    <w:rsid w:val="00872499"/>
    <w:rsid w:val="00884A09"/>
    <w:rsid w:val="0088650D"/>
    <w:rsid w:val="008868F5"/>
    <w:rsid w:val="008911C1"/>
    <w:rsid w:val="008B7B1E"/>
    <w:rsid w:val="008C35F3"/>
    <w:rsid w:val="008D7336"/>
    <w:rsid w:val="008D73DB"/>
    <w:rsid w:val="00914EB7"/>
    <w:rsid w:val="009153D6"/>
    <w:rsid w:val="00923B90"/>
    <w:rsid w:val="00925F71"/>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3C79"/>
    <w:rsid w:val="009E2C02"/>
    <w:rsid w:val="00A007E9"/>
    <w:rsid w:val="00A157ED"/>
    <w:rsid w:val="00A1716D"/>
    <w:rsid w:val="00A26807"/>
    <w:rsid w:val="00A3041A"/>
    <w:rsid w:val="00A31684"/>
    <w:rsid w:val="00A41091"/>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B1147C"/>
    <w:rsid w:val="00B150C7"/>
    <w:rsid w:val="00B277B1"/>
    <w:rsid w:val="00B31660"/>
    <w:rsid w:val="00B32115"/>
    <w:rsid w:val="00B40A53"/>
    <w:rsid w:val="00B642E9"/>
    <w:rsid w:val="00B64FBD"/>
    <w:rsid w:val="00B81160"/>
    <w:rsid w:val="00B86C02"/>
    <w:rsid w:val="00B96612"/>
    <w:rsid w:val="00BB54DF"/>
    <w:rsid w:val="00BC064F"/>
    <w:rsid w:val="00BC0AA2"/>
    <w:rsid w:val="00BC71B0"/>
    <w:rsid w:val="00BE1BB8"/>
    <w:rsid w:val="00BF091A"/>
    <w:rsid w:val="00BF5CCE"/>
    <w:rsid w:val="00C076C8"/>
    <w:rsid w:val="00C30C7D"/>
    <w:rsid w:val="00C412F2"/>
    <w:rsid w:val="00C72D34"/>
    <w:rsid w:val="00C80942"/>
    <w:rsid w:val="00C86048"/>
    <w:rsid w:val="00CA3F89"/>
    <w:rsid w:val="00CD06EF"/>
    <w:rsid w:val="00CD67CA"/>
    <w:rsid w:val="00CD72CC"/>
    <w:rsid w:val="00CF3B3E"/>
    <w:rsid w:val="00CF466A"/>
    <w:rsid w:val="00D00897"/>
    <w:rsid w:val="00D03F08"/>
    <w:rsid w:val="00D0735C"/>
    <w:rsid w:val="00D2432D"/>
    <w:rsid w:val="00D41F8D"/>
    <w:rsid w:val="00D62872"/>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21190"/>
    <w:rsid w:val="00F415D3"/>
    <w:rsid w:val="00F53544"/>
    <w:rsid w:val="00F64AA4"/>
    <w:rsid w:val="00F77817"/>
    <w:rsid w:val="00F856F7"/>
    <w:rsid w:val="00FA3DE3"/>
    <w:rsid w:val="00FA6965"/>
    <w:rsid w:val="00FC1FCD"/>
    <w:rsid w:val="00FC6081"/>
    <w:rsid w:val="00FD2575"/>
    <w:rsid w:val="00FD3922"/>
    <w:rsid w:val="00FE337C"/>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4ED8A-D1C3-4615-B8FA-2BAF602F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10037</Words>
  <Characters>57216</Characters>
  <Application>Microsoft Office Word</Application>
  <DocSecurity>0</DocSecurity>
  <Lines>476</Lines>
  <Paragraphs>134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67119</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2</cp:revision>
  <cp:lastPrinted>2018-09-27T09:29:00Z</cp:lastPrinted>
  <dcterms:created xsi:type="dcterms:W3CDTF">2018-10-05T07:56:00Z</dcterms:created>
  <dcterms:modified xsi:type="dcterms:W3CDTF">2018-10-05T07:56:00Z</dcterms:modified>
</cp:coreProperties>
</file>